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B422" w14:textId="09D25BF1" w:rsidR="00ED30D4" w:rsidRDefault="00ED30D4" w:rsidP="00ED30D4">
      <w:pPr>
        <w:autoSpaceDE w:val="0"/>
        <w:autoSpaceDN w:val="0"/>
        <w:adjustRightInd w:val="0"/>
        <w:spacing w:after="0" w:line="360" w:lineRule="auto"/>
        <w:jc w:val="center"/>
        <w:rPr>
          <w:rFonts w:cstheme="minorHAnsi"/>
          <w:b/>
          <w:bCs/>
          <w:sz w:val="72"/>
          <w:szCs w:val="72"/>
        </w:rPr>
      </w:pPr>
      <w:r>
        <w:rPr>
          <w:rFonts w:cstheme="minorHAnsi"/>
          <w:b/>
          <w:bCs/>
          <w:noProof/>
          <w:sz w:val="72"/>
          <w:szCs w:val="72"/>
        </w:rPr>
        <w:drawing>
          <wp:inline distT="0" distB="0" distL="0" distR="0" wp14:anchorId="5731941F" wp14:editId="240C602D">
            <wp:extent cx="2191407" cy="1820917"/>
            <wp:effectExtent l="0" t="0" r="0" b="8255"/>
            <wp:docPr id="2" name="Picture 2" descr="J:\rporter\Bishop Hall Logo\NEW_White_B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porter\Bishop Hall Logo\NEW_White_BH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379" cy="1820893"/>
                    </a:xfrm>
                    <a:prstGeom prst="rect">
                      <a:avLst/>
                    </a:prstGeom>
                    <a:noFill/>
                    <a:ln>
                      <a:noFill/>
                    </a:ln>
                  </pic:spPr>
                </pic:pic>
              </a:graphicData>
            </a:graphic>
          </wp:inline>
        </w:drawing>
      </w:r>
    </w:p>
    <w:p w14:paraId="4BBF500C" w14:textId="77777777" w:rsidR="00ED30D4" w:rsidRPr="003B132F" w:rsidRDefault="00ED30D4" w:rsidP="00ED30D4">
      <w:pPr>
        <w:autoSpaceDE w:val="0"/>
        <w:autoSpaceDN w:val="0"/>
        <w:adjustRightInd w:val="0"/>
        <w:spacing w:after="0" w:line="360" w:lineRule="auto"/>
        <w:jc w:val="center"/>
        <w:rPr>
          <w:rFonts w:cstheme="minorHAnsi"/>
          <w:b/>
          <w:bCs/>
          <w:i/>
          <w:sz w:val="56"/>
          <w:szCs w:val="56"/>
          <w:u w:val="single"/>
        </w:rPr>
      </w:pPr>
      <w:r w:rsidRPr="003B132F">
        <w:rPr>
          <w:rFonts w:cstheme="minorHAnsi"/>
          <w:b/>
          <w:bCs/>
          <w:i/>
          <w:sz w:val="56"/>
          <w:szCs w:val="56"/>
        </w:rPr>
        <w:t xml:space="preserve">Bishop Hall Blended Learning Program - </w:t>
      </w:r>
      <w:r w:rsidRPr="003B132F">
        <w:rPr>
          <w:rFonts w:ascii="Calibri" w:hAnsi="Calibri" w:cstheme="minorHAnsi"/>
          <w:b/>
          <w:bCs/>
          <w:i/>
          <w:sz w:val="56"/>
          <w:szCs w:val="56"/>
        </w:rPr>
        <w:t>Providing a Portal to 21</w:t>
      </w:r>
      <w:r w:rsidRPr="003B132F">
        <w:rPr>
          <w:rFonts w:ascii="Calibri" w:hAnsi="Calibri" w:cstheme="minorHAnsi"/>
          <w:b/>
          <w:bCs/>
          <w:i/>
          <w:sz w:val="56"/>
          <w:szCs w:val="56"/>
          <w:vertAlign w:val="superscript"/>
        </w:rPr>
        <w:t>st</w:t>
      </w:r>
      <w:r w:rsidRPr="003B132F">
        <w:rPr>
          <w:rFonts w:ascii="Calibri" w:hAnsi="Calibri" w:cstheme="minorHAnsi"/>
          <w:b/>
          <w:bCs/>
          <w:i/>
          <w:sz w:val="56"/>
          <w:szCs w:val="56"/>
        </w:rPr>
        <w:t xml:space="preserve"> Century Education</w:t>
      </w:r>
    </w:p>
    <w:p w14:paraId="056EB215" w14:textId="77777777" w:rsidR="00ED30D4" w:rsidRDefault="00ED30D4" w:rsidP="00ED30D4">
      <w:pPr>
        <w:autoSpaceDE w:val="0"/>
        <w:autoSpaceDN w:val="0"/>
        <w:adjustRightInd w:val="0"/>
        <w:spacing w:after="0" w:line="360" w:lineRule="auto"/>
        <w:jc w:val="center"/>
        <w:rPr>
          <w:rFonts w:cstheme="minorHAnsi"/>
          <w:b/>
          <w:bCs/>
          <w:sz w:val="40"/>
          <w:szCs w:val="40"/>
        </w:rPr>
      </w:pPr>
    </w:p>
    <w:p w14:paraId="02B27B51" w14:textId="77777777" w:rsidR="00ED30D4" w:rsidRPr="003B132F" w:rsidRDefault="00ED30D4" w:rsidP="00ED30D4">
      <w:pPr>
        <w:autoSpaceDE w:val="0"/>
        <w:autoSpaceDN w:val="0"/>
        <w:adjustRightInd w:val="0"/>
        <w:spacing w:after="0" w:line="360" w:lineRule="auto"/>
        <w:jc w:val="center"/>
        <w:rPr>
          <w:rFonts w:cstheme="minorHAnsi"/>
          <w:b/>
          <w:bCs/>
          <w:sz w:val="56"/>
          <w:szCs w:val="56"/>
        </w:rPr>
      </w:pPr>
      <w:r w:rsidRPr="003B132F">
        <w:rPr>
          <w:rFonts w:cstheme="minorHAnsi"/>
          <w:b/>
          <w:bCs/>
          <w:sz w:val="56"/>
          <w:szCs w:val="56"/>
        </w:rPr>
        <w:t>Parent/Student Handbook</w:t>
      </w:r>
    </w:p>
    <w:p w14:paraId="143181EF" w14:textId="5DEA11E1" w:rsidR="00ED30D4" w:rsidRPr="003B132F" w:rsidRDefault="00AD2FEC" w:rsidP="00ED30D4">
      <w:pPr>
        <w:autoSpaceDE w:val="0"/>
        <w:autoSpaceDN w:val="0"/>
        <w:adjustRightInd w:val="0"/>
        <w:spacing w:after="0" w:line="360" w:lineRule="auto"/>
        <w:jc w:val="center"/>
        <w:rPr>
          <w:rFonts w:cstheme="minorHAnsi"/>
          <w:b/>
          <w:bCs/>
          <w:sz w:val="56"/>
          <w:szCs w:val="56"/>
        </w:rPr>
      </w:pPr>
      <w:r>
        <w:rPr>
          <w:rFonts w:cstheme="minorHAnsi"/>
          <w:b/>
          <w:bCs/>
          <w:sz w:val="56"/>
          <w:szCs w:val="56"/>
        </w:rPr>
        <w:t>2019</w:t>
      </w:r>
      <w:r w:rsidR="00ED30D4" w:rsidRPr="003B132F">
        <w:rPr>
          <w:rFonts w:cstheme="minorHAnsi"/>
          <w:b/>
          <w:bCs/>
          <w:sz w:val="56"/>
          <w:szCs w:val="56"/>
        </w:rPr>
        <w:t>-20</w:t>
      </w:r>
      <w:r>
        <w:rPr>
          <w:rFonts w:cstheme="minorHAnsi"/>
          <w:b/>
          <w:bCs/>
          <w:sz w:val="56"/>
          <w:szCs w:val="56"/>
        </w:rPr>
        <w:t>20</w:t>
      </w:r>
    </w:p>
    <w:p w14:paraId="4A526772" w14:textId="77777777" w:rsidR="00ED30D4" w:rsidRDefault="00ED30D4" w:rsidP="00ED30D4">
      <w:pPr>
        <w:autoSpaceDE w:val="0"/>
        <w:autoSpaceDN w:val="0"/>
        <w:adjustRightInd w:val="0"/>
        <w:spacing w:after="0" w:line="240" w:lineRule="auto"/>
        <w:rPr>
          <w:rFonts w:cstheme="minorHAnsi"/>
          <w:b/>
          <w:bCs/>
          <w:sz w:val="24"/>
          <w:szCs w:val="24"/>
          <w:u w:val="single"/>
        </w:rPr>
      </w:pPr>
    </w:p>
    <w:p w14:paraId="5657650B" w14:textId="77777777" w:rsidR="00ED30D4" w:rsidRDefault="00ED30D4" w:rsidP="00ED30D4">
      <w:pPr>
        <w:autoSpaceDE w:val="0"/>
        <w:autoSpaceDN w:val="0"/>
        <w:adjustRightInd w:val="0"/>
        <w:spacing w:after="0" w:line="240" w:lineRule="auto"/>
        <w:rPr>
          <w:rFonts w:cstheme="minorHAnsi"/>
          <w:b/>
          <w:bCs/>
          <w:sz w:val="24"/>
          <w:szCs w:val="24"/>
          <w:u w:val="single"/>
        </w:rPr>
      </w:pPr>
    </w:p>
    <w:p w14:paraId="71CC2EA9" w14:textId="77777777" w:rsidR="00ED30D4" w:rsidRDefault="00ED30D4" w:rsidP="00ED30D4">
      <w:pPr>
        <w:autoSpaceDE w:val="0"/>
        <w:autoSpaceDN w:val="0"/>
        <w:adjustRightInd w:val="0"/>
        <w:spacing w:after="0" w:line="240" w:lineRule="auto"/>
        <w:rPr>
          <w:rFonts w:cstheme="minorHAnsi"/>
          <w:b/>
          <w:bCs/>
          <w:sz w:val="24"/>
          <w:szCs w:val="24"/>
          <w:u w:val="single"/>
        </w:rPr>
      </w:pPr>
    </w:p>
    <w:p w14:paraId="4126F72A" w14:textId="77777777" w:rsidR="00ED30D4" w:rsidRDefault="00ED30D4" w:rsidP="00ED30D4">
      <w:pPr>
        <w:autoSpaceDE w:val="0"/>
        <w:autoSpaceDN w:val="0"/>
        <w:adjustRightInd w:val="0"/>
        <w:spacing w:after="0" w:line="240" w:lineRule="auto"/>
        <w:rPr>
          <w:rFonts w:cstheme="minorHAnsi"/>
          <w:b/>
          <w:bCs/>
          <w:sz w:val="24"/>
          <w:szCs w:val="24"/>
          <w:u w:val="single"/>
        </w:rPr>
      </w:pPr>
    </w:p>
    <w:p w14:paraId="0EE4E425" w14:textId="77777777" w:rsidR="00ED30D4" w:rsidRDefault="00ED30D4" w:rsidP="00ED30D4">
      <w:pPr>
        <w:autoSpaceDE w:val="0"/>
        <w:autoSpaceDN w:val="0"/>
        <w:adjustRightInd w:val="0"/>
        <w:spacing w:after="0" w:line="240" w:lineRule="auto"/>
        <w:rPr>
          <w:rFonts w:cstheme="minorHAnsi"/>
          <w:b/>
          <w:bCs/>
          <w:sz w:val="24"/>
          <w:szCs w:val="24"/>
          <w:u w:val="single"/>
        </w:rPr>
      </w:pPr>
    </w:p>
    <w:p w14:paraId="7E1129C4" w14:textId="77777777" w:rsidR="00ED30D4" w:rsidRPr="008874F6" w:rsidRDefault="00ED30D4" w:rsidP="00ED30D4">
      <w:pPr>
        <w:autoSpaceDE w:val="0"/>
        <w:autoSpaceDN w:val="0"/>
        <w:adjustRightInd w:val="0"/>
        <w:spacing w:after="0" w:line="240" w:lineRule="auto"/>
        <w:rPr>
          <w:rFonts w:cstheme="minorHAnsi"/>
          <w:b/>
          <w:bCs/>
          <w:sz w:val="24"/>
          <w:szCs w:val="24"/>
          <w:u w:val="single"/>
        </w:rPr>
      </w:pPr>
      <w:r w:rsidRPr="008874F6">
        <w:rPr>
          <w:rFonts w:cstheme="minorHAnsi"/>
          <w:b/>
          <w:bCs/>
          <w:sz w:val="24"/>
          <w:szCs w:val="24"/>
          <w:u w:val="single"/>
        </w:rPr>
        <w:t>Bishop Hall Charter School</w:t>
      </w:r>
    </w:p>
    <w:p w14:paraId="737C4B99" w14:textId="77777777" w:rsidR="00ED30D4" w:rsidRDefault="00ED30D4" w:rsidP="00ED30D4">
      <w:pPr>
        <w:autoSpaceDE w:val="0"/>
        <w:autoSpaceDN w:val="0"/>
        <w:adjustRightInd w:val="0"/>
        <w:spacing w:after="0" w:line="240" w:lineRule="auto"/>
        <w:rPr>
          <w:rFonts w:cstheme="minorHAnsi"/>
          <w:b/>
          <w:bCs/>
          <w:sz w:val="24"/>
          <w:szCs w:val="24"/>
        </w:rPr>
      </w:pPr>
      <w:r>
        <w:rPr>
          <w:rFonts w:cstheme="minorHAnsi"/>
          <w:b/>
          <w:bCs/>
          <w:sz w:val="24"/>
          <w:szCs w:val="24"/>
        </w:rPr>
        <w:t>Christopher Huckans, Principal</w:t>
      </w:r>
    </w:p>
    <w:p w14:paraId="026D0F1E" w14:textId="77777777" w:rsidR="00ED30D4" w:rsidRDefault="00ED30D4" w:rsidP="00ED30D4">
      <w:pPr>
        <w:autoSpaceDE w:val="0"/>
        <w:autoSpaceDN w:val="0"/>
        <w:adjustRightInd w:val="0"/>
        <w:spacing w:after="0" w:line="240" w:lineRule="auto"/>
        <w:rPr>
          <w:rFonts w:cstheme="minorHAnsi"/>
          <w:b/>
          <w:bCs/>
          <w:sz w:val="24"/>
          <w:szCs w:val="24"/>
        </w:rPr>
      </w:pPr>
      <w:r>
        <w:rPr>
          <w:rFonts w:cstheme="minorHAnsi"/>
          <w:b/>
          <w:bCs/>
          <w:sz w:val="24"/>
          <w:szCs w:val="24"/>
        </w:rPr>
        <w:t>Dr. Verna Wiggins, Assistant Principal</w:t>
      </w:r>
    </w:p>
    <w:p w14:paraId="2CE99FFB" w14:textId="77777777" w:rsidR="00ED30D4" w:rsidRDefault="00ED30D4" w:rsidP="00ED30D4">
      <w:pPr>
        <w:autoSpaceDE w:val="0"/>
        <w:autoSpaceDN w:val="0"/>
        <w:adjustRightInd w:val="0"/>
        <w:spacing w:after="0" w:line="240" w:lineRule="auto"/>
        <w:rPr>
          <w:rFonts w:cstheme="minorHAnsi"/>
          <w:b/>
          <w:bCs/>
          <w:sz w:val="24"/>
          <w:szCs w:val="24"/>
        </w:rPr>
      </w:pPr>
      <w:r>
        <w:rPr>
          <w:rFonts w:cstheme="minorHAnsi"/>
          <w:b/>
          <w:bCs/>
          <w:sz w:val="24"/>
          <w:szCs w:val="24"/>
        </w:rPr>
        <w:t>Darrell Brinkley, Blended Learning Coordinator</w:t>
      </w:r>
    </w:p>
    <w:p w14:paraId="77BCBA61" w14:textId="26BE495A" w:rsidR="00AD2FEC" w:rsidRPr="008874F6" w:rsidRDefault="00AD2FEC" w:rsidP="00ED30D4">
      <w:pPr>
        <w:autoSpaceDE w:val="0"/>
        <w:autoSpaceDN w:val="0"/>
        <w:adjustRightInd w:val="0"/>
        <w:spacing w:after="0" w:line="240" w:lineRule="auto"/>
        <w:rPr>
          <w:rFonts w:cstheme="minorHAnsi"/>
          <w:b/>
          <w:bCs/>
          <w:sz w:val="24"/>
          <w:szCs w:val="24"/>
        </w:rPr>
      </w:pPr>
      <w:r>
        <w:rPr>
          <w:rFonts w:cstheme="minorHAnsi"/>
          <w:b/>
          <w:bCs/>
          <w:sz w:val="24"/>
          <w:szCs w:val="24"/>
        </w:rPr>
        <w:t>Michele Dechman, Instructional Coordinator</w:t>
      </w:r>
    </w:p>
    <w:p w14:paraId="19AB2EDD" w14:textId="77777777" w:rsidR="00ED30D4" w:rsidRDefault="00ED30D4" w:rsidP="00ED30D4"/>
    <w:p w14:paraId="353E11FC" w14:textId="77777777" w:rsidR="00ED30D4" w:rsidRDefault="00ED30D4">
      <w:pPr>
        <w:rPr>
          <w:rFonts w:ascii="Calibri" w:hAnsi="Calibri" w:cstheme="minorHAnsi"/>
          <w:b/>
          <w:bCs/>
          <w:sz w:val="28"/>
          <w:szCs w:val="28"/>
        </w:rPr>
      </w:pPr>
    </w:p>
    <w:p w14:paraId="531E3BA7" w14:textId="77777777" w:rsidR="00ED30D4" w:rsidRDefault="00ED30D4">
      <w:pPr>
        <w:rPr>
          <w:rFonts w:ascii="Calibri" w:hAnsi="Calibri" w:cstheme="minorHAnsi"/>
          <w:b/>
          <w:bCs/>
          <w:sz w:val="28"/>
          <w:szCs w:val="28"/>
        </w:rPr>
      </w:pPr>
      <w:r>
        <w:rPr>
          <w:rFonts w:ascii="Calibri" w:hAnsi="Calibri" w:cstheme="minorHAnsi"/>
          <w:b/>
          <w:bCs/>
          <w:sz w:val="28"/>
          <w:szCs w:val="28"/>
        </w:rPr>
        <w:br w:type="page"/>
      </w:r>
    </w:p>
    <w:p w14:paraId="5F77694B" w14:textId="327088C0" w:rsidR="00ED30D4" w:rsidRPr="00ED30D4" w:rsidRDefault="00ED30D4" w:rsidP="00ED30D4">
      <w:pPr>
        <w:autoSpaceDE w:val="0"/>
        <w:autoSpaceDN w:val="0"/>
        <w:adjustRightInd w:val="0"/>
        <w:spacing w:after="0" w:line="360" w:lineRule="auto"/>
        <w:contextualSpacing/>
        <w:rPr>
          <w:rFonts w:ascii="Calibri" w:hAnsi="Calibri" w:cstheme="minorHAnsi"/>
          <w:b/>
          <w:bCs/>
          <w:sz w:val="24"/>
          <w:szCs w:val="24"/>
        </w:rPr>
      </w:pPr>
      <w:r>
        <w:rPr>
          <w:rFonts w:ascii="Calibri" w:hAnsi="Calibri" w:cstheme="minorHAnsi"/>
          <w:b/>
          <w:bCs/>
          <w:sz w:val="24"/>
          <w:szCs w:val="24"/>
        </w:rPr>
        <w:lastRenderedPageBreak/>
        <w:t>C</w:t>
      </w:r>
      <w:r w:rsidRPr="00ED30D4">
        <w:rPr>
          <w:rFonts w:ascii="Calibri" w:hAnsi="Calibri" w:cstheme="minorHAnsi"/>
          <w:b/>
          <w:bCs/>
          <w:sz w:val="24"/>
          <w:szCs w:val="24"/>
        </w:rPr>
        <w:t xml:space="preserve">ontact Information: </w:t>
      </w:r>
      <w:r w:rsidRPr="00ED30D4">
        <w:rPr>
          <w:rFonts w:ascii="Calibri" w:hAnsi="Calibri" w:cstheme="minorHAnsi"/>
          <w:b/>
          <w:bCs/>
          <w:sz w:val="24"/>
          <w:szCs w:val="24"/>
        </w:rPr>
        <w:tab/>
        <w:t>Darrell Brinkley, Blended Learning Coordinator</w:t>
      </w:r>
    </w:p>
    <w:p w14:paraId="7165D000" w14:textId="158EF91C" w:rsidR="00ED30D4" w:rsidRPr="00ED30D4" w:rsidRDefault="00ED30D4" w:rsidP="00ED30D4">
      <w:pPr>
        <w:pStyle w:val="ListParagraph"/>
        <w:numPr>
          <w:ilvl w:val="0"/>
          <w:numId w:val="6"/>
        </w:numPr>
        <w:autoSpaceDE w:val="0"/>
        <w:autoSpaceDN w:val="0"/>
        <w:adjustRightInd w:val="0"/>
        <w:spacing w:after="0" w:line="360" w:lineRule="auto"/>
        <w:rPr>
          <w:rFonts w:ascii="Calibri" w:hAnsi="Calibri" w:cstheme="minorHAnsi"/>
          <w:b/>
          <w:bCs/>
          <w:sz w:val="24"/>
          <w:szCs w:val="24"/>
        </w:rPr>
      </w:pPr>
      <w:r w:rsidRPr="00ED30D4">
        <w:rPr>
          <w:rFonts w:ascii="Calibri" w:hAnsi="Calibri" w:cstheme="minorHAnsi"/>
          <w:b/>
          <w:bCs/>
          <w:sz w:val="24"/>
          <w:szCs w:val="24"/>
        </w:rPr>
        <w:t>Cell #:</w:t>
      </w:r>
      <w:r w:rsidR="003611B8">
        <w:rPr>
          <w:rFonts w:ascii="Calibri" w:hAnsi="Calibri" w:cstheme="minorHAnsi"/>
          <w:b/>
          <w:bCs/>
          <w:sz w:val="24"/>
          <w:szCs w:val="24"/>
        </w:rPr>
        <w:tab/>
      </w:r>
      <w:r w:rsidR="003611B8">
        <w:rPr>
          <w:rFonts w:ascii="Calibri" w:hAnsi="Calibri" w:cstheme="minorHAnsi"/>
          <w:b/>
          <w:bCs/>
          <w:sz w:val="24"/>
          <w:szCs w:val="24"/>
        </w:rPr>
        <w:tab/>
      </w:r>
      <w:r w:rsidR="003611B8">
        <w:rPr>
          <w:rFonts w:ascii="Calibri" w:hAnsi="Calibri" w:cstheme="minorHAnsi"/>
          <w:b/>
          <w:bCs/>
          <w:sz w:val="24"/>
          <w:szCs w:val="24"/>
        </w:rPr>
        <w:tab/>
      </w:r>
      <w:r w:rsidRPr="00ED30D4">
        <w:rPr>
          <w:rFonts w:ascii="Calibri" w:hAnsi="Calibri" w:cstheme="minorHAnsi"/>
          <w:b/>
          <w:bCs/>
          <w:sz w:val="24"/>
          <w:szCs w:val="24"/>
        </w:rPr>
        <w:t>(229) 421-3273</w:t>
      </w:r>
    </w:p>
    <w:p w14:paraId="2C0FB756" w14:textId="5AA56134" w:rsidR="00ED30D4" w:rsidRPr="00ED30D4" w:rsidRDefault="00ED30D4" w:rsidP="00ED30D4">
      <w:pPr>
        <w:pStyle w:val="ListParagraph"/>
        <w:numPr>
          <w:ilvl w:val="0"/>
          <w:numId w:val="6"/>
        </w:numPr>
        <w:autoSpaceDE w:val="0"/>
        <w:autoSpaceDN w:val="0"/>
        <w:adjustRightInd w:val="0"/>
        <w:spacing w:after="0" w:line="360" w:lineRule="auto"/>
        <w:rPr>
          <w:rFonts w:ascii="Calibri" w:hAnsi="Calibri" w:cstheme="minorHAnsi"/>
          <w:b/>
          <w:bCs/>
          <w:sz w:val="24"/>
          <w:szCs w:val="24"/>
        </w:rPr>
      </w:pPr>
      <w:r w:rsidRPr="00ED30D4">
        <w:rPr>
          <w:rFonts w:ascii="Calibri" w:hAnsi="Calibri" w:cstheme="minorHAnsi"/>
          <w:b/>
          <w:bCs/>
          <w:sz w:val="24"/>
          <w:szCs w:val="24"/>
        </w:rPr>
        <w:t>B</w:t>
      </w:r>
      <w:r w:rsidR="003611B8">
        <w:rPr>
          <w:rFonts w:ascii="Calibri" w:hAnsi="Calibri" w:cstheme="minorHAnsi"/>
          <w:b/>
          <w:bCs/>
          <w:sz w:val="24"/>
          <w:szCs w:val="24"/>
        </w:rPr>
        <w:t xml:space="preserve">ishop Hall </w:t>
      </w:r>
      <w:r w:rsidRPr="00ED30D4">
        <w:rPr>
          <w:rFonts w:ascii="Calibri" w:hAnsi="Calibri" w:cstheme="minorHAnsi"/>
          <w:b/>
          <w:bCs/>
          <w:sz w:val="24"/>
          <w:szCs w:val="24"/>
        </w:rPr>
        <w:t>#:</w:t>
      </w:r>
      <w:r w:rsidR="003611B8">
        <w:rPr>
          <w:rFonts w:ascii="Calibri" w:hAnsi="Calibri" w:cstheme="minorHAnsi"/>
          <w:b/>
          <w:bCs/>
          <w:sz w:val="24"/>
          <w:szCs w:val="24"/>
        </w:rPr>
        <w:tab/>
      </w:r>
      <w:r w:rsidR="003611B8">
        <w:rPr>
          <w:rFonts w:ascii="Calibri" w:hAnsi="Calibri" w:cstheme="minorHAnsi"/>
          <w:b/>
          <w:bCs/>
          <w:sz w:val="24"/>
          <w:szCs w:val="24"/>
        </w:rPr>
        <w:tab/>
      </w:r>
      <w:r w:rsidRPr="00ED30D4">
        <w:rPr>
          <w:rFonts w:ascii="Calibri" w:hAnsi="Calibri" w:cstheme="minorHAnsi"/>
          <w:b/>
          <w:bCs/>
          <w:sz w:val="24"/>
          <w:szCs w:val="24"/>
        </w:rPr>
        <w:t>(229) 227-1397</w:t>
      </w:r>
    </w:p>
    <w:p w14:paraId="74B9F9AA" w14:textId="7D8B0E02" w:rsidR="00ED30D4" w:rsidRDefault="003611B8" w:rsidP="00ED30D4">
      <w:pPr>
        <w:pStyle w:val="ListParagraph"/>
        <w:numPr>
          <w:ilvl w:val="0"/>
          <w:numId w:val="6"/>
        </w:numPr>
        <w:autoSpaceDE w:val="0"/>
        <w:autoSpaceDN w:val="0"/>
        <w:adjustRightInd w:val="0"/>
        <w:spacing w:after="0" w:line="360" w:lineRule="auto"/>
        <w:rPr>
          <w:rFonts w:ascii="Calibri" w:hAnsi="Calibri" w:cstheme="minorHAnsi"/>
          <w:b/>
          <w:bCs/>
          <w:sz w:val="24"/>
          <w:szCs w:val="24"/>
        </w:rPr>
      </w:pPr>
      <w:r>
        <w:rPr>
          <w:rFonts w:ascii="Calibri" w:hAnsi="Calibri" w:cstheme="minorHAnsi"/>
          <w:b/>
          <w:bCs/>
          <w:sz w:val="24"/>
          <w:szCs w:val="24"/>
        </w:rPr>
        <w:t>Fax #:</w:t>
      </w:r>
      <w:r>
        <w:rPr>
          <w:rFonts w:ascii="Calibri" w:hAnsi="Calibri" w:cstheme="minorHAnsi"/>
          <w:b/>
          <w:bCs/>
          <w:sz w:val="24"/>
          <w:szCs w:val="24"/>
        </w:rPr>
        <w:tab/>
      </w:r>
      <w:r>
        <w:rPr>
          <w:rFonts w:ascii="Calibri" w:hAnsi="Calibri" w:cstheme="minorHAnsi"/>
          <w:b/>
          <w:bCs/>
          <w:sz w:val="24"/>
          <w:szCs w:val="24"/>
        </w:rPr>
        <w:tab/>
      </w:r>
      <w:r>
        <w:rPr>
          <w:rFonts w:ascii="Calibri" w:hAnsi="Calibri" w:cstheme="minorHAnsi"/>
          <w:b/>
          <w:bCs/>
          <w:sz w:val="24"/>
          <w:szCs w:val="24"/>
        </w:rPr>
        <w:tab/>
      </w:r>
      <w:r w:rsidR="00ED30D4" w:rsidRPr="00ED30D4">
        <w:rPr>
          <w:rFonts w:ascii="Calibri" w:hAnsi="Calibri" w:cstheme="minorHAnsi"/>
          <w:b/>
          <w:bCs/>
          <w:sz w:val="24"/>
          <w:szCs w:val="24"/>
        </w:rPr>
        <w:t>(229) 558-9420</w:t>
      </w:r>
    </w:p>
    <w:p w14:paraId="2816C640" w14:textId="3700E596" w:rsidR="00ED30D4" w:rsidRDefault="00ED30D4" w:rsidP="00ED30D4">
      <w:pPr>
        <w:pStyle w:val="ListParagraph"/>
        <w:numPr>
          <w:ilvl w:val="0"/>
          <w:numId w:val="6"/>
        </w:numPr>
        <w:autoSpaceDE w:val="0"/>
        <w:autoSpaceDN w:val="0"/>
        <w:adjustRightInd w:val="0"/>
        <w:spacing w:after="0" w:line="360" w:lineRule="auto"/>
        <w:rPr>
          <w:rFonts w:ascii="Calibri" w:hAnsi="Calibri" w:cstheme="minorHAnsi"/>
          <w:b/>
          <w:bCs/>
          <w:sz w:val="24"/>
          <w:szCs w:val="24"/>
        </w:rPr>
      </w:pPr>
      <w:r w:rsidRPr="00ED30D4">
        <w:rPr>
          <w:rFonts w:ascii="Calibri" w:hAnsi="Calibri" w:cstheme="minorHAnsi"/>
          <w:b/>
          <w:bCs/>
          <w:sz w:val="24"/>
          <w:szCs w:val="24"/>
        </w:rPr>
        <w:t xml:space="preserve">Email: </w:t>
      </w:r>
      <w:r w:rsidR="003611B8">
        <w:rPr>
          <w:rFonts w:ascii="Calibri" w:hAnsi="Calibri" w:cstheme="minorHAnsi"/>
          <w:b/>
          <w:bCs/>
          <w:sz w:val="24"/>
          <w:szCs w:val="24"/>
        </w:rPr>
        <w:tab/>
      </w:r>
      <w:r w:rsidR="003611B8">
        <w:rPr>
          <w:rFonts w:ascii="Calibri" w:hAnsi="Calibri" w:cstheme="minorHAnsi"/>
          <w:b/>
          <w:bCs/>
          <w:sz w:val="24"/>
          <w:szCs w:val="24"/>
        </w:rPr>
        <w:tab/>
      </w:r>
      <w:r w:rsidR="003611B8">
        <w:rPr>
          <w:rFonts w:ascii="Calibri" w:hAnsi="Calibri" w:cstheme="minorHAnsi"/>
          <w:b/>
          <w:bCs/>
          <w:sz w:val="24"/>
          <w:szCs w:val="24"/>
        </w:rPr>
        <w:tab/>
      </w:r>
      <w:hyperlink r:id="rId9" w:history="1">
        <w:r w:rsidRPr="00ED30D4">
          <w:rPr>
            <w:rStyle w:val="Hyperlink"/>
            <w:rFonts w:ascii="Calibri" w:hAnsi="Calibri" w:cstheme="minorHAnsi"/>
            <w:b/>
            <w:bCs/>
            <w:sz w:val="24"/>
            <w:szCs w:val="24"/>
          </w:rPr>
          <w:t>dbrinkley@bhknights.net</w:t>
        </w:r>
      </w:hyperlink>
    </w:p>
    <w:p w14:paraId="189EEB63" w14:textId="67B3507E" w:rsidR="00207691" w:rsidRPr="00ED30D4" w:rsidRDefault="003611B8" w:rsidP="00ED30D4">
      <w:pPr>
        <w:pStyle w:val="ListParagraph"/>
        <w:numPr>
          <w:ilvl w:val="0"/>
          <w:numId w:val="6"/>
        </w:numPr>
        <w:autoSpaceDE w:val="0"/>
        <w:autoSpaceDN w:val="0"/>
        <w:adjustRightInd w:val="0"/>
        <w:spacing w:after="0" w:line="360" w:lineRule="auto"/>
        <w:rPr>
          <w:rFonts w:ascii="Calibri" w:hAnsi="Calibri" w:cstheme="minorHAnsi"/>
          <w:b/>
          <w:bCs/>
          <w:sz w:val="24"/>
          <w:szCs w:val="24"/>
        </w:rPr>
      </w:pPr>
      <w:r w:rsidRPr="003611B8">
        <w:rPr>
          <w:rFonts w:ascii="Calibri" w:hAnsi="Calibri" w:cstheme="minorHAnsi"/>
          <w:b/>
          <w:bCs/>
          <w:i/>
          <w:sz w:val="24"/>
          <w:szCs w:val="24"/>
        </w:rPr>
        <w:t>Desire 2 Learn</w:t>
      </w:r>
      <w:r>
        <w:rPr>
          <w:rFonts w:ascii="Calibri" w:hAnsi="Calibri" w:cstheme="minorHAnsi"/>
          <w:b/>
          <w:bCs/>
          <w:sz w:val="24"/>
          <w:szCs w:val="24"/>
        </w:rPr>
        <w:t xml:space="preserve"> (D2L):</w:t>
      </w:r>
      <w:r>
        <w:rPr>
          <w:rFonts w:ascii="Calibri" w:hAnsi="Calibri" w:cstheme="minorHAnsi"/>
          <w:b/>
          <w:bCs/>
          <w:sz w:val="24"/>
          <w:szCs w:val="24"/>
        </w:rPr>
        <w:tab/>
      </w:r>
      <w:hyperlink r:id="rId10" w:history="1">
        <w:r w:rsidR="00ED30D4" w:rsidRPr="00ED30D4">
          <w:rPr>
            <w:rStyle w:val="Hyperlink"/>
            <w:rFonts w:ascii="Calibri" w:hAnsi="Calibri" w:cstheme="minorHAnsi"/>
            <w:b/>
            <w:bCs/>
            <w:sz w:val="24"/>
            <w:szCs w:val="24"/>
          </w:rPr>
          <w:t>https://thomascounty.desire2learn.com</w:t>
        </w:r>
      </w:hyperlink>
    </w:p>
    <w:p w14:paraId="5A8CF3BA" w14:textId="61D2085D" w:rsidR="00207691" w:rsidRPr="00ED30D4" w:rsidRDefault="00386368" w:rsidP="00ED30D4">
      <w:pPr>
        <w:autoSpaceDE w:val="0"/>
        <w:autoSpaceDN w:val="0"/>
        <w:adjustRightInd w:val="0"/>
        <w:spacing w:after="0" w:line="360" w:lineRule="auto"/>
        <w:contextualSpacing/>
        <w:rPr>
          <w:rFonts w:ascii="Calibri" w:hAnsi="Calibri" w:cstheme="minorHAnsi"/>
          <w:b/>
          <w:color w:val="000000"/>
          <w:sz w:val="24"/>
          <w:szCs w:val="24"/>
        </w:rPr>
      </w:pPr>
      <w:r w:rsidRPr="00ED30D4">
        <w:rPr>
          <w:rFonts w:ascii="Calibri" w:hAnsi="Calibri" w:cstheme="minorHAnsi"/>
          <w:b/>
          <w:color w:val="000000"/>
          <w:sz w:val="24"/>
          <w:szCs w:val="24"/>
        </w:rPr>
        <w:t>D2L</w:t>
      </w:r>
      <w:r w:rsidR="00E14DF6" w:rsidRPr="00ED30D4">
        <w:rPr>
          <w:rFonts w:ascii="Calibri" w:hAnsi="Calibri" w:cstheme="minorHAnsi"/>
          <w:b/>
          <w:color w:val="000000"/>
          <w:sz w:val="24"/>
          <w:szCs w:val="24"/>
        </w:rPr>
        <w:t xml:space="preserve"> </w:t>
      </w:r>
      <w:r w:rsidRPr="00ED30D4">
        <w:rPr>
          <w:rFonts w:ascii="Calibri" w:hAnsi="Calibri" w:cstheme="minorHAnsi"/>
          <w:b/>
          <w:color w:val="000000"/>
          <w:sz w:val="24"/>
          <w:szCs w:val="24"/>
        </w:rPr>
        <w:t xml:space="preserve">User Name: </w:t>
      </w:r>
      <w:r w:rsidR="00ED30D4">
        <w:rPr>
          <w:rFonts w:ascii="Calibri" w:hAnsi="Calibri" w:cstheme="minorHAnsi"/>
          <w:b/>
          <w:color w:val="000000"/>
          <w:sz w:val="24"/>
          <w:szCs w:val="24"/>
        </w:rPr>
        <w:tab/>
      </w:r>
      <w:r w:rsidR="00ED30D4">
        <w:rPr>
          <w:rFonts w:ascii="Calibri" w:hAnsi="Calibri" w:cstheme="minorHAnsi"/>
          <w:b/>
          <w:color w:val="000000"/>
          <w:sz w:val="24"/>
          <w:szCs w:val="24"/>
        </w:rPr>
        <w:tab/>
      </w:r>
      <w:r w:rsidR="00ED30D4">
        <w:rPr>
          <w:rFonts w:ascii="Calibri" w:hAnsi="Calibri" w:cstheme="minorHAnsi"/>
          <w:b/>
          <w:color w:val="000000"/>
          <w:sz w:val="24"/>
          <w:szCs w:val="24"/>
        </w:rPr>
        <w:tab/>
      </w:r>
      <w:r w:rsidRPr="00ED30D4">
        <w:rPr>
          <w:rFonts w:ascii="Calibri" w:hAnsi="Calibri" w:cstheme="minorHAnsi"/>
          <w:b/>
          <w:color w:val="000000"/>
          <w:sz w:val="24"/>
          <w:szCs w:val="24"/>
        </w:rPr>
        <w:t>___________</w:t>
      </w:r>
      <w:r w:rsidR="00207691" w:rsidRPr="00ED30D4">
        <w:rPr>
          <w:rFonts w:ascii="Calibri" w:hAnsi="Calibri" w:cstheme="minorHAnsi"/>
          <w:b/>
          <w:color w:val="000000"/>
          <w:sz w:val="24"/>
          <w:szCs w:val="24"/>
        </w:rPr>
        <w:t>___</w:t>
      </w:r>
      <w:r w:rsidR="00ED30D4">
        <w:rPr>
          <w:rFonts w:ascii="Calibri" w:hAnsi="Calibri" w:cstheme="minorHAnsi"/>
          <w:b/>
          <w:color w:val="000000"/>
          <w:sz w:val="24"/>
          <w:szCs w:val="24"/>
        </w:rPr>
        <w:t>___</w:t>
      </w:r>
      <w:r w:rsidR="00ED30D4">
        <w:rPr>
          <w:rFonts w:ascii="Calibri" w:hAnsi="Calibri" w:cstheme="minorHAnsi"/>
          <w:b/>
          <w:color w:val="000000"/>
          <w:sz w:val="24"/>
          <w:szCs w:val="24"/>
        </w:rPr>
        <w:tab/>
      </w:r>
      <w:r w:rsidRPr="00ED30D4">
        <w:rPr>
          <w:rFonts w:ascii="Calibri" w:hAnsi="Calibri" w:cstheme="minorHAnsi"/>
          <w:b/>
          <w:color w:val="000000"/>
          <w:sz w:val="24"/>
          <w:szCs w:val="24"/>
        </w:rPr>
        <w:t xml:space="preserve">(last name, </w:t>
      </w:r>
      <w:r w:rsidR="00ED30D4">
        <w:rPr>
          <w:rFonts w:ascii="Calibri" w:hAnsi="Calibri" w:cstheme="minorHAnsi"/>
          <w:b/>
          <w:color w:val="000000"/>
          <w:sz w:val="24"/>
          <w:szCs w:val="24"/>
        </w:rPr>
        <w:t>first</w:t>
      </w:r>
      <w:r w:rsidRPr="00ED30D4">
        <w:rPr>
          <w:rFonts w:ascii="Calibri" w:hAnsi="Calibri" w:cstheme="minorHAnsi"/>
          <w:b/>
          <w:color w:val="000000"/>
          <w:sz w:val="24"/>
          <w:szCs w:val="24"/>
        </w:rPr>
        <w:t xml:space="preserve"> initial, last 4 of state id) </w:t>
      </w:r>
    </w:p>
    <w:p w14:paraId="6C6EFFCF" w14:textId="5197BCF0" w:rsidR="00207691" w:rsidRPr="00ED30D4" w:rsidRDefault="00386368" w:rsidP="00ED30D4">
      <w:pPr>
        <w:autoSpaceDE w:val="0"/>
        <w:autoSpaceDN w:val="0"/>
        <w:adjustRightInd w:val="0"/>
        <w:spacing w:after="0" w:line="360" w:lineRule="auto"/>
        <w:contextualSpacing/>
        <w:rPr>
          <w:rFonts w:ascii="Calibri" w:hAnsi="Calibri" w:cstheme="minorHAnsi"/>
          <w:b/>
          <w:color w:val="000000"/>
          <w:sz w:val="24"/>
          <w:szCs w:val="24"/>
        </w:rPr>
      </w:pPr>
      <w:r w:rsidRPr="00ED30D4">
        <w:rPr>
          <w:rFonts w:ascii="Calibri" w:hAnsi="Calibri" w:cstheme="minorHAnsi"/>
          <w:b/>
          <w:color w:val="000000"/>
          <w:sz w:val="24"/>
          <w:szCs w:val="24"/>
        </w:rPr>
        <w:t>D2L</w:t>
      </w:r>
      <w:r w:rsidR="00E14DF6" w:rsidRPr="00ED30D4">
        <w:rPr>
          <w:rFonts w:ascii="Calibri" w:hAnsi="Calibri" w:cstheme="minorHAnsi"/>
          <w:b/>
          <w:color w:val="000000"/>
          <w:sz w:val="24"/>
          <w:szCs w:val="24"/>
        </w:rPr>
        <w:t xml:space="preserve"> </w:t>
      </w:r>
      <w:r w:rsidR="00207691" w:rsidRPr="00ED30D4">
        <w:rPr>
          <w:rFonts w:ascii="Calibri" w:hAnsi="Calibri" w:cstheme="minorHAnsi"/>
          <w:b/>
          <w:color w:val="000000"/>
          <w:sz w:val="24"/>
          <w:szCs w:val="24"/>
        </w:rPr>
        <w:t>Password:</w:t>
      </w:r>
      <w:r w:rsidR="00ED30D4">
        <w:rPr>
          <w:rFonts w:ascii="Calibri" w:hAnsi="Calibri" w:cstheme="minorHAnsi"/>
          <w:b/>
          <w:color w:val="000000"/>
          <w:sz w:val="24"/>
          <w:szCs w:val="24"/>
        </w:rPr>
        <w:tab/>
      </w:r>
      <w:r w:rsidR="00ED30D4">
        <w:rPr>
          <w:rFonts w:ascii="Calibri" w:hAnsi="Calibri" w:cstheme="minorHAnsi"/>
          <w:b/>
          <w:color w:val="000000"/>
          <w:sz w:val="24"/>
          <w:szCs w:val="24"/>
        </w:rPr>
        <w:tab/>
      </w:r>
      <w:r w:rsidR="00ED30D4">
        <w:rPr>
          <w:rFonts w:ascii="Calibri" w:hAnsi="Calibri" w:cstheme="minorHAnsi"/>
          <w:b/>
          <w:color w:val="000000"/>
          <w:sz w:val="24"/>
          <w:szCs w:val="24"/>
        </w:rPr>
        <w:tab/>
      </w:r>
      <w:r w:rsidR="00207691" w:rsidRPr="00ED30D4">
        <w:rPr>
          <w:rFonts w:ascii="Calibri" w:hAnsi="Calibri" w:cstheme="minorHAnsi"/>
          <w:b/>
          <w:color w:val="000000"/>
          <w:sz w:val="24"/>
          <w:szCs w:val="24"/>
        </w:rPr>
        <w:t>_________________</w:t>
      </w:r>
      <w:r w:rsidR="00ED30D4">
        <w:rPr>
          <w:rFonts w:ascii="Calibri" w:hAnsi="Calibri" w:cstheme="minorHAnsi"/>
          <w:b/>
          <w:color w:val="000000"/>
          <w:sz w:val="24"/>
          <w:szCs w:val="24"/>
        </w:rPr>
        <w:tab/>
      </w:r>
      <w:r w:rsidR="00E14DF6" w:rsidRPr="00ED30D4">
        <w:rPr>
          <w:rFonts w:ascii="Calibri" w:hAnsi="Calibri" w:cstheme="minorHAnsi"/>
          <w:b/>
          <w:color w:val="000000"/>
          <w:sz w:val="24"/>
          <w:szCs w:val="24"/>
        </w:rPr>
        <w:t>(</w:t>
      </w:r>
      <w:r w:rsidR="00ED30D4">
        <w:rPr>
          <w:rFonts w:ascii="Calibri" w:hAnsi="Calibri" w:cstheme="minorHAnsi"/>
          <w:b/>
          <w:color w:val="000000"/>
          <w:sz w:val="24"/>
          <w:szCs w:val="24"/>
        </w:rPr>
        <w:t xml:space="preserve">first </w:t>
      </w:r>
      <w:r w:rsidR="00EC0B48" w:rsidRPr="00ED30D4">
        <w:rPr>
          <w:rFonts w:ascii="Calibri" w:hAnsi="Calibri" w:cstheme="minorHAnsi"/>
          <w:b/>
          <w:color w:val="000000"/>
          <w:sz w:val="24"/>
          <w:szCs w:val="24"/>
        </w:rPr>
        <w:t>initial, last initial, lunch #</w:t>
      </w:r>
      <w:r w:rsidR="00E14DF6" w:rsidRPr="00ED30D4">
        <w:rPr>
          <w:rFonts w:ascii="Calibri" w:hAnsi="Calibri" w:cstheme="minorHAnsi"/>
          <w:b/>
          <w:color w:val="000000"/>
          <w:sz w:val="24"/>
          <w:szCs w:val="24"/>
        </w:rPr>
        <w:t>)</w:t>
      </w:r>
    </w:p>
    <w:p w14:paraId="79588ED9" w14:textId="453833A8" w:rsidR="00E14DF6" w:rsidRPr="00ED30D4" w:rsidRDefault="00E14DF6" w:rsidP="00ED30D4">
      <w:pPr>
        <w:autoSpaceDE w:val="0"/>
        <w:autoSpaceDN w:val="0"/>
        <w:adjustRightInd w:val="0"/>
        <w:spacing w:after="0" w:line="360" w:lineRule="auto"/>
        <w:contextualSpacing/>
        <w:rPr>
          <w:rFonts w:ascii="Calibri" w:hAnsi="Calibri" w:cstheme="minorHAnsi"/>
          <w:b/>
          <w:color w:val="000000"/>
          <w:sz w:val="24"/>
          <w:szCs w:val="24"/>
        </w:rPr>
      </w:pPr>
      <w:r w:rsidRPr="00ED30D4">
        <w:rPr>
          <w:rFonts w:ascii="Calibri" w:hAnsi="Calibri" w:cstheme="minorHAnsi"/>
          <w:b/>
          <w:color w:val="000000"/>
          <w:sz w:val="24"/>
          <w:szCs w:val="24"/>
        </w:rPr>
        <w:t>Parent/Guardian</w:t>
      </w:r>
      <w:r w:rsidR="00ED30D4">
        <w:rPr>
          <w:rFonts w:ascii="Calibri" w:hAnsi="Calibri" w:cstheme="minorHAnsi"/>
          <w:b/>
          <w:color w:val="000000"/>
          <w:sz w:val="24"/>
          <w:szCs w:val="24"/>
        </w:rPr>
        <w:t xml:space="preserve"> </w:t>
      </w:r>
      <w:r w:rsidRPr="00ED30D4">
        <w:rPr>
          <w:rFonts w:ascii="Calibri" w:hAnsi="Calibri" w:cstheme="minorHAnsi"/>
          <w:b/>
          <w:color w:val="000000"/>
          <w:sz w:val="24"/>
          <w:szCs w:val="24"/>
        </w:rPr>
        <w:t>User Name:</w:t>
      </w:r>
      <w:r w:rsidR="00ED30D4">
        <w:rPr>
          <w:rFonts w:ascii="Calibri" w:hAnsi="Calibri" w:cstheme="minorHAnsi"/>
          <w:b/>
          <w:color w:val="000000"/>
          <w:sz w:val="24"/>
          <w:szCs w:val="24"/>
        </w:rPr>
        <w:tab/>
        <w:t>____</w:t>
      </w:r>
      <w:r w:rsidRPr="00ED30D4">
        <w:rPr>
          <w:rFonts w:ascii="Calibri" w:hAnsi="Calibri" w:cstheme="minorHAnsi"/>
          <w:b/>
          <w:color w:val="000000"/>
          <w:sz w:val="24"/>
          <w:szCs w:val="24"/>
        </w:rPr>
        <w:t>_____________</w:t>
      </w:r>
    </w:p>
    <w:p w14:paraId="556D1557" w14:textId="7E9B6D59" w:rsidR="00E14DF6" w:rsidRDefault="00E14DF6" w:rsidP="00ED30D4">
      <w:pPr>
        <w:autoSpaceDE w:val="0"/>
        <w:autoSpaceDN w:val="0"/>
        <w:adjustRightInd w:val="0"/>
        <w:spacing w:after="0" w:line="360" w:lineRule="auto"/>
        <w:contextualSpacing/>
        <w:rPr>
          <w:rFonts w:ascii="Calibri" w:hAnsi="Calibri" w:cstheme="minorHAnsi"/>
          <w:b/>
          <w:color w:val="000000"/>
          <w:sz w:val="24"/>
          <w:szCs w:val="24"/>
        </w:rPr>
      </w:pPr>
      <w:r w:rsidRPr="00ED30D4">
        <w:rPr>
          <w:rFonts w:ascii="Calibri" w:hAnsi="Calibri" w:cstheme="minorHAnsi"/>
          <w:b/>
          <w:color w:val="000000"/>
          <w:sz w:val="24"/>
          <w:szCs w:val="24"/>
        </w:rPr>
        <w:t>Parent/Guardian</w:t>
      </w:r>
      <w:r w:rsidR="00ED30D4">
        <w:rPr>
          <w:rFonts w:ascii="Calibri" w:hAnsi="Calibri" w:cstheme="minorHAnsi"/>
          <w:b/>
          <w:color w:val="000000"/>
          <w:sz w:val="24"/>
          <w:szCs w:val="24"/>
        </w:rPr>
        <w:t xml:space="preserve"> </w:t>
      </w:r>
      <w:r w:rsidRPr="00ED30D4">
        <w:rPr>
          <w:rFonts w:ascii="Calibri" w:hAnsi="Calibri" w:cstheme="minorHAnsi"/>
          <w:b/>
          <w:color w:val="000000"/>
          <w:sz w:val="24"/>
          <w:szCs w:val="24"/>
        </w:rPr>
        <w:t xml:space="preserve">Password: </w:t>
      </w:r>
      <w:r w:rsidR="00ED30D4">
        <w:rPr>
          <w:rFonts w:ascii="Calibri" w:hAnsi="Calibri" w:cstheme="minorHAnsi"/>
          <w:b/>
          <w:color w:val="000000"/>
          <w:sz w:val="24"/>
          <w:szCs w:val="24"/>
        </w:rPr>
        <w:tab/>
      </w:r>
      <w:r w:rsidR="00ED30D4">
        <w:rPr>
          <w:rFonts w:ascii="Calibri" w:hAnsi="Calibri" w:cstheme="minorHAnsi"/>
          <w:b/>
          <w:color w:val="000000"/>
          <w:sz w:val="24"/>
          <w:szCs w:val="24"/>
        </w:rPr>
        <w:tab/>
      </w:r>
      <w:r w:rsidRPr="00ED30D4">
        <w:rPr>
          <w:rFonts w:ascii="Calibri" w:hAnsi="Calibri" w:cstheme="minorHAnsi"/>
          <w:b/>
          <w:color w:val="000000"/>
          <w:sz w:val="24"/>
          <w:szCs w:val="24"/>
        </w:rPr>
        <w:t>____</w:t>
      </w:r>
      <w:r w:rsidR="00ED30D4">
        <w:rPr>
          <w:rFonts w:ascii="Calibri" w:hAnsi="Calibri" w:cstheme="minorHAnsi"/>
          <w:b/>
          <w:color w:val="000000"/>
          <w:sz w:val="24"/>
          <w:szCs w:val="24"/>
        </w:rPr>
        <w:t>___</w:t>
      </w:r>
      <w:r w:rsidRPr="00ED30D4">
        <w:rPr>
          <w:rFonts w:ascii="Calibri" w:hAnsi="Calibri" w:cstheme="minorHAnsi"/>
          <w:b/>
          <w:color w:val="000000"/>
          <w:sz w:val="24"/>
          <w:szCs w:val="24"/>
        </w:rPr>
        <w:t>__________</w:t>
      </w:r>
    </w:p>
    <w:p w14:paraId="2F078779" w14:textId="77777777" w:rsidR="00BA3C0D" w:rsidRDefault="00BA3C0D" w:rsidP="00ED30D4">
      <w:pPr>
        <w:autoSpaceDE w:val="0"/>
        <w:autoSpaceDN w:val="0"/>
        <w:adjustRightInd w:val="0"/>
        <w:spacing w:after="0" w:line="360" w:lineRule="auto"/>
        <w:contextualSpacing/>
        <w:rPr>
          <w:rFonts w:ascii="Calibri" w:hAnsi="Calibri" w:cstheme="minorHAnsi"/>
          <w:b/>
          <w:color w:val="000000"/>
          <w:sz w:val="24"/>
          <w:szCs w:val="24"/>
        </w:rPr>
      </w:pPr>
    </w:p>
    <w:p w14:paraId="7AE84020" w14:textId="77777777" w:rsidR="00BA3C0D" w:rsidRDefault="00BA3C0D" w:rsidP="00ED30D4">
      <w:pPr>
        <w:autoSpaceDE w:val="0"/>
        <w:autoSpaceDN w:val="0"/>
        <w:adjustRightInd w:val="0"/>
        <w:spacing w:after="0" w:line="360" w:lineRule="auto"/>
        <w:contextualSpacing/>
        <w:rPr>
          <w:rFonts w:ascii="Calibri" w:hAnsi="Calibri" w:cstheme="minorHAnsi"/>
          <w:b/>
          <w:color w:val="000000"/>
          <w:sz w:val="24"/>
          <w:szCs w:val="24"/>
        </w:rPr>
      </w:pPr>
    </w:p>
    <w:p w14:paraId="568F26A7" w14:textId="77777777" w:rsidR="00BA3C0D" w:rsidRPr="00A60DA9" w:rsidRDefault="00BA3C0D" w:rsidP="00BA3C0D">
      <w:pPr>
        <w:autoSpaceDE w:val="0"/>
        <w:autoSpaceDN w:val="0"/>
        <w:adjustRightInd w:val="0"/>
        <w:spacing w:after="0" w:line="240" w:lineRule="auto"/>
        <w:jc w:val="center"/>
        <w:rPr>
          <w:rFonts w:ascii="Calibri" w:hAnsi="Calibri" w:cstheme="minorHAnsi"/>
          <w:b/>
          <w:bCs/>
          <w:sz w:val="24"/>
          <w:szCs w:val="24"/>
        </w:rPr>
      </w:pPr>
      <w:r w:rsidRPr="00A60DA9">
        <w:rPr>
          <w:rFonts w:ascii="Calibri" w:hAnsi="Calibri" w:cstheme="minorHAnsi"/>
          <w:b/>
          <w:bCs/>
          <w:sz w:val="24"/>
          <w:szCs w:val="24"/>
        </w:rPr>
        <w:t>STUDENT SCHEDULE</w:t>
      </w:r>
    </w:p>
    <w:p w14:paraId="4CCAAFDB" w14:textId="77777777" w:rsidR="00BA3C0D" w:rsidRPr="00A60DA9" w:rsidRDefault="00BA3C0D" w:rsidP="00BA3C0D">
      <w:pPr>
        <w:autoSpaceDE w:val="0"/>
        <w:autoSpaceDN w:val="0"/>
        <w:adjustRightInd w:val="0"/>
        <w:spacing w:after="0" w:line="240" w:lineRule="auto"/>
        <w:rPr>
          <w:rFonts w:ascii="Calibri" w:hAnsi="Calibri" w:cstheme="minorHAnsi"/>
          <w:b/>
          <w:bCs/>
          <w:sz w:val="24"/>
          <w:szCs w:val="24"/>
        </w:rPr>
      </w:pPr>
    </w:p>
    <w:tbl>
      <w:tblPr>
        <w:tblStyle w:val="TableGrid"/>
        <w:tblW w:w="0" w:type="auto"/>
        <w:jc w:val="center"/>
        <w:tblLook w:val="04A0" w:firstRow="1" w:lastRow="0" w:firstColumn="1" w:lastColumn="0" w:noHBand="0" w:noVBand="1"/>
      </w:tblPr>
      <w:tblGrid>
        <w:gridCol w:w="2880"/>
        <w:gridCol w:w="1564"/>
        <w:gridCol w:w="1596"/>
        <w:gridCol w:w="1596"/>
        <w:gridCol w:w="2166"/>
      </w:tblGrid>
      <w:tr w:rsidR="00BA3C0D" w:rsidRPr="00ED30D4" w14:paraId="0C84C4B1" w14:textId="77777777" w:rsidTr="00ED23E8">
        <w:trPr>
          <w:jc w:val="center"/>
        </w:trPr>
        <w:tc>
          <w:tcPr>
            <w:tcW w:w="2880" w:type="dxa"/>
          </w:tcPr>
          <w:p w14:paraId="16C94093"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r w:rsidRPr="00ED30D4">
              <w:rPr>
                <w:rFonts w:ascii="Calibri" w:hAnsi="Calibri" w:cstheme="minorHAnsi"/>
                <w:b/>
                <w:bCs/>
                <w:color w:val="000000"/>
                <w:sz w:val="24"/>
                <w:szCs w:val="24"/>
              </w:rPr>
              <w:t>Teacher</w:t>
            </w:r>
          </w:p>
        </w:tc>
        <w:tc>
          <w:tcPr>
            <w:tcW w:w="1564" w:type="dxa"/>
          </w:tcPr>
          <w:p w14:paraId="41BEFCFA"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r w:rsidRPr="00ED30D4">
              <w:rPr>
                <w:rFonts w:ascii="Calibri" w:hAnsi="Calibri" w:cstheme="minorHAnsi"/>
                <w:b/>
                <w:bCs/>
                <w:color w:val="000000"/>
                <w:sz w:val="24"/>
                <w:szCs w:val="24"/>
              </w:rPr>
              <w:t>Class</w:t>
            </w:r>
          </w:p>
        </w:tc>
        <w:tc>
          <w:tcPr>
            <w:tcW w:w="1596" w:type="dxa"/>
          </w:tcPr>
          <w:p w14:paraId="56FBD7CA"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r w:rsidRPr="00ED30D4">
              <w:rPr>
                <w:rFonts w:ascii="Calibri" w:hAnsi="Calibri" w:cstheme="minorHAnsi"/>
                <w:b/>
                <w:bCs/>
                <w:color w:val="000000"/>
                <w:sz w:val="24"/>
                <w:szCs w:val="24"/>
              </w:rPr>
              <w:t>Office Hours</w:t>
            </w:r>
          </w:p>
        </w:tc>
        <w:tc>
          <w:tcPr>
            <w:tcW w:w="1596" w:type="dxa"/>
          </w:tcPr>
          <w:p w14:paraId="1692397A"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r w:rsidRPr="00ED30D4">
              <w:rPr>
                <w:rFonts w:ascii="Calibri" w:hAnsi="Calibri" w:cstheme="minorHAnsi"/>
                <w:b/>
                <w:bCs/>
                <w:color w:val="000000"/>
                <w:sz w:val="24"/>
                <w:szCs w:val="24"/>
              </w:rPr>
              <w:t>Phone Number</w:t>
            </w:r>
          </w:p>
        </w:tc>
        <w:tc>
          <w:tcPr>
            <w:tcW w:w="2166" w:type="dxa"/>
          </w:tcPr>
          <w:p w14:paraId="02B3AFAD"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r w:rsidRPr="00ED30D4">
              <w:rPr>
                <w:rFonts w:ascii="Calibri" w:hAnsi="Calibri" w:cstheme="minorHAnsi"/>
                <w:b/>
                <w:bCs/>
                <w:color w:val="000000"/>
                <w:sz w:val="24"/>
                <w:szCs w:val="24"/>
              </w:rPr>
              <w:t>Email</w:t>
            </w:r>
          </w:p>
          <w:p w14:paraId="426735B9" w14:textId="77777777" w:rsidR="00BA3C0D" w:rsidRPr="00ED30D4" w:rsidRDefault="00BA3C0D" w:rsidP="00ED23E8">
            <w:pPr>
              <w:autoSpaceDE w:val="0"/>
              <w:autoSpaceDN w:val="0"/>
              <w:adjustRightInd w:val="0"/>
              <w:jc w:val="center"/>
              <w:rPr>
                <w:rFonts w:ascii="Calibri" w:hAnsi="Calibri" w:cstheme="minorHAnsi"/>
                <w:b/>
                <w:bCs/>
                <w:color w:val="000000"/>
                <w:sz w:val="24"/>
                <w:szCs w:val="24"/>
              </w:rPr>
            </w:pPr>
          </w:p>
        </w:tc>
      </w:tr>
      <w:tr w:rsidR="00BA3C0D" w:rsidRPr="00ED30D4" w14:paraId="4E55DA08" w14:textId="77777777" w:rsidTr="00ED23E8">
        <w:trPr>
          <w:trHeight w:val="576"/>
          <w:jc w:val="center"/>
        </w:trPr>
        <w:tc>
          <w:tcPr>
            <w:tcW w:w="2880" w:type="dxa"/>
          </w:tcPr>
          <w:p w14:paraId="5C7A738B"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60AF9301"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4AA782B3"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174DF81A"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2533C694"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r w:rsidR="00BA3C0D" w:rsidRPr="00ED30D4" w14:paraId="597B9B69" w14:textId="77777777" w:rsidTr="00ED23E8">
        <w:trPr>
          <w:trHeight w:val="576"/>
          <w:jc w:val="center"/>
        </w:trPr>
        <w:tc>
          <w:tcPr>
            <w:tcW w:w="2880" w:type="dxa"/>
          </w:tcPr>
          <w:p w14:paraId="4E9A3C92"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0E129AD0"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7AC9D502"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2BFD9774"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3AA7FC02"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r w:rsidR="00BA3C0D" w:rsidRPr="00ED30D4" w14:paraId="2B4658AE" w14:textId="77777777" w:rsidTr="00ED23E8">
        <w:trPr>
          <w:trHeight w:val="576"/>
          <w:jc w:val="center"/>
        </w:trPr>
        <w:tc>
          <w:tcPr>
            <w:tcW w:w="2880" w:type="dxa"/>
          </w:tcPr>
          <w:p w14:paraId="7605FE4E"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5EF9FD81"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377F31C7"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25A5790F"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5821FF27"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r w:rsidR="00BA3C0D" w:rsidRPr="00ED30D4" w14:paraId="5BC5BD02" w14:textId="77777777" w:rsidTr="00ED23E8">
        <w:trPr>
          <w:trHeight w:val="576"/>
          <w:jc w:val="center"/>
        </w:trPr>
        <w:tc>
          <w:tcPr>
            <w:tcW w:w="2880" w:type="dxa"/>
          </w:tcPr>
          <w:p w14:paraId="44C4D910"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4EC80A16"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6B37CE93"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56FCBC69"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38D4EE46"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r w:rsidR="00BA3C0D" w:rsidRPr="00ED30D4" w14:paraId="1374AC5C" w14:textId="77777777" w:rsidTr="00ED23E8">
        <w:trPr>
          <w:trHeight w:val="576"/>
          <w:jc w:val="center"/>
        </w:trPr>
        <w:tc>
          <w:tcPr>
            <w:tcW w:w="2880" w:type="dxa"/>
          </w:tcPr>
          <w:p w14:paraId="4BF0DDCD"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7279E6C6"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499729F2"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47311808"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4173D30F"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r w:rsidR="00BA3C0D" w:rsidRPr="00ED30D4" w14:paraId="6CAA5654" w14:textId="77777777" w:rsidTr="00ED23E8">
        <w:trPr>
          <w:trHeight w:val="576"/>
          <w:jc w:val="center"/>
        </w:trPr>
        <w:tc>
          <w:tcPr>
            <w:tcW w:w="2880" w:type="dxa"/>
          </w:tcPr>
          <w:p w14:paraId="7E050AF4"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64" w:type="dxa"/>
          </w:tcPr>
          <w:p w14:paraId="22822210"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7561772E"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1596" w:type="dxa"/>
          </w:tcPr>
          <w:p w14:paraId="372628D5"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c>
          <w:tcPr>
            <w:tcW w:w="2166" w:type="dxa"/>
          </w:tcPr>
          <w:p w14:paraId="4DF93670" w14:textId="77777777" w:rsidR="00BA3C0D" w:rsidRPr="00ED30D4" w:rsidRDefault="00BA3C0D" w:rsidP="00ED23E8">
            <w:pPr>
              <w:autoSpaceDE w:val="0"/>
              <w:autoSpaceDN w:val="0"/>
              <w:adjustRightInd w:val="0"/>
              <w:rPr>
                <w:rFonts w:ascii="Calibri" w:hAnsi="Calibri" w:cstheme="minorHAnsi"/>
                <w:b/>
                <w:bCs/>
                <w:color w:val="000000"/>
                <w:sz w:val="24"/>
                <w:szCs w:val="24"/>
              </w:rPr>
            </w:pPr>
          </w:p>
        </w:tc>
      </w:tr>
    </w:tbl>
    <w:p w14:paraId="5DBEC714" w14:textId="77777777" w:rsidR="00BA3C0D" w:rsidRDefault="00BA3C0D" w:rsidP="00BA3C0D">
      <w:pPr>
        <w:rPr>
          <w:rFonts w:ascii="Calibri" w:hAnsi="Calibri" w:cstheme="minorHAnsi"/>
          <w:sz w:val="24"/>
          <w:szCs w:val="24"/>
        </w:rPr>
      </w:pPr>
    </w:p>
    <w:p w14:paraId="4EE4EA19" w14:textId="3EF5A350" w:rsidR="00BA3C0D" w:rsidRDefault="00BA3C0D">
      <w:pPr>
        <w:rPr>
          <w:rFonts w:ascii="Calibri" w:hAnsi="Calibri" w:cstheme="minorHAnsi"/>
          <w:b/>
          <w:color w:val="000000"/>
          <w:sz w:val="24"/>
          <w:szCs w:val="24"/>
        </w:rPr>
      </w:pPr>
      <w:r>
        <w:rPr>
          <w:rFonts w:ascii="Calibri" w:hAnsi="Calibri" w:cstheme="minorHAnsi"/>
          <w:b/>
          <w:color w:val="000000"/>
          <w:sz w:val="24"/>
          <w:szCs w:val="24"/>
        </w:rPr>
        <w:br w:type="page"/>
      </w:r>
      <w:bookmarkStart w:id="0" w:name="_GoBack"/>
      <w:bookmarkEnd w:id="0"/>
    </w:p>
    <w:p w14:paraId="5B761E8E" w14:textId="45BD6A19" w:rsidR="00ED30D4" w:rsidRPr="00ED30D4" w:rsidRDefault="00ED30D4" w:rsidP="00ED30D4">
      <w:pPr>
        <w:autoSpaceDE w:val="0"/>
        <w:autoSpaceDN w:val="0"/>
        <w:adjustRightInd w:val="0"/>
        <w:spacing w:after="0" w:line="240" w:lineRule="auto"/>
        <w:contextualSpacing/>
        <w:rPr>
          <w:rFonts w:ascii="Calibri" w:hAnsi="Calibri" w:cstheme="minorHAnsi"/>
          <w:bCs/>
          <w:sz w:val="28"/>
          <w:szCs w:val="28"/>
          <w:u w:val="single"/>
        </w:rPr>
      </w:pPr>
      <w:r w:rsidRPr="00ED30D4">
        <w:rPr>
          <w:rFonts w:ascii="Calibri" w:hAnsi="Calibri" w:cstheme="minorHAnsi"/>
          <w:b/>
          <w:bCs/>
          <w:sz w:val="28"/>
          <w:szCs w:val="28"/>
          <w:u w:val="single"/>
        </w:rPr>
        <w:t xml:space="preserve">Overview of </w:t>
      </w:r>
      <w:r w:rsidR="00E70310">
        <w:rPr>
          <w:rFonts w:ascii="Calibri" w:hAnsi="Calibri" w:cstheme="minorHAnsi"/>
          <w:b/>
          <w:bCs/>
          <w:sz w:val="28"/>
          <w:szCs w:val="28"/>
          <w:u w:val="single"/>
        </w:rPr>
        <w:t>Program</w:t>
      </w:r>
      <w:r w:rsidR="00341802" w:rsidRPr="00ED30D4">
        <w:rPr>
          <w:rFonts w:ascii="Calibri" w:hAnsi="Calibri" w:cstheme="minorHAnsi"/>
          <w:bCs/>
          <w:sz w:val="28"/>
          <w:szCs w:val="28"/>
          <w:u w:val="single"/>
        </w:rPr>
        <w:t xml:space="preserve"> </w:t>
      </w:r>
    </w:p>
    <w:p w14:paraId="0D746035" w14:textId="56C9E239" w:rsidR="00207691" w:rsidRPr="00ED30D4" w:rsidRDefault="00ED30D4" w:rsidP="00ED30D4">
      <w:pPr>
        <w:autoSpaceDE w:val="0"/>
        <w:autoSpaceDN w:val="0"/>
        <w:adjustRightInd w:val="0"/>
        <w:spacing w:after="0" w:line="240" w:lineRule="auto"/>
        <w:contextualSpacing/>
        <w:rPr>
          <w:rFonts w:ascii="Calibri" w:hAnsi="Calibri" w:cstheme="minorHAnsi"/>
          <w:sz w:val="24"/>
          <w:szCs w:val="24"/>
        </w:rPr>
      </w:pPr>
      <w:r>
        <w:rPr>
          <w:rFonts w:ascii="Calibri" w:hAnsi="Calibri" w:cstheme="minorHAnsi"/>
          <w:sz w:val="24"/>
          <w:szCs w:val="24"/>
        </w:rPr>
        <w:t xml:space="preserve">The </w:t>
      </w:r>
      <w:r w:rsidR="003611B8">
        <w:rPr>
          <w:rFonts w:ascii="Calibri" w:hAnsi="Calibri" w:cstheme="minorHAnsi"/>
          <w:sz w:val="24"/>
          <w:szCs w:val="24"/>
        </w:rPr>
        <w:t>B</w:t>
      </w:r>
      <w:r w:rsidR="00E70310">
        <w:rPr>
          <w:rFonts w:ascii="Calibri" w:hAnsi="Calibri" w:cstheme="minorHAnsi"/>
          <w:sz w:val="24"/>
          <w:szCs w:val="24"/>
        </w:rPr>
        <w:t xml:space="preserve">ishop Hall Blended Learning program </w:t>
      </w:r>
      <w:r w:rsidR="00207691" w:rsidRPr="00ED30D4">
        <w:rPr>
          <w:rFonts w:ascii="Calibri" w:hAnsi="Calibri" w:cstheme="minorHAnsi"/>
          <w:sz w:val="24"/>
          <w:szCs w:val="24"/>
        </w:rPr>
        <w:t xml:space="preserve">offers equitable access to </w:t>
      </w:r>
      <w:r w:rsidR="00341802" w:rsidRPr="00ED30D4">
        <w:rPr>
          <w:rFonts w:ascii="Calibri" w:hAnsi="Calibri" w:cstheme="minorHAnsi"/>
          <w:sz w:val="24"/>
          <w:szCs w:val="24"/>
        </w:rPr>
        <w:t xml:space="preserve">a </w:t>
      </w:r>
      <w:r w:rsidR="00207691" w:rsidRPr="00ED30D4">
        <w:rPr>
          <w:rFonts w:ascii="Calibri" w:hAnsi="Calibri" w:cstheme="minorHAnsi"/>
          <w:sz w:val="24"/>
          <w:szCs w:val="24"/>
        </w:rPr>
        <w:t>quality, individualized education</w:t>
      </w:r>
      <w:r w:rsidR="003611B8">
        <w:rPr>
          <w:rFonts w:ascii="Calibri" w:hAnsi="Calibri" w:cstheme="minorHAnsi"/>
          <w:sz w:val="24"/>
          <w:szCs w:val="24"/>
        </w:rPr>
        <w:t xml:space="preserve"> by combining </w:t>
      </w:r>
      <w:r>
        <w:rPr>
          <w:rFonts w:ascii="Calibri" w:hAnsi="Calibri" w:cstheme="minorHAnsi"/>
          <w:sz w:val="24"/>
          <w:szCs w:val="24"/>
        </w:rPr>
        <w:t>classroom instruction and online access</w:t>
      </w:r>
      <w:r w:rsidR="003611B8">
        <w:rPr>
          <w:rFonts w:ascii="Calibri" w:hAnsi="Calibri" w:cstheme="minorHAnsi"/>
          <w:sz w:val="24"/>
          <w:szCs w:val="24"/>
        </w:rPr>
        <w:t xml:space="preserve"> </w:t>
      </w:r>
      <w:r w:rsidR="00341802" w:rsidRPr="00ED30D4">
        <w:rPr>
          <w:rFonts w:ascii="Calibri" w:hAnsi="Calibri" w:cstheme="minorHAnsi"/>
          <w:sz w:val="24"/>
          <w:szCs w:val="24"/>
        </w:rPr>
        <w:t>for</w:t>
      </w:r>
      <w:r w:rsidR="00457C9F" w:rsidRPr="00ED30D4">
        <w:rPr>
          <w:rFonts w:ascii="Calibri" w:hAnsi="Calibri" w:cstheme="minorHAnsi"/>
          <w:sz w:val="24"/>
          <w:szCs w:val="24"/>
        </w:rPr>
        <w:t xml:space="preserve"> </w:t>
      </w:r>
      <w:r w:rsidR="00E70310">
        <w:rPr>
          <w:rFonts w:ascii="Calibri" w:hAnsi="Calibri" w:cstheme="minorHAnsi"/>
          <w:sz w:val="24"/>
          <w:szCs w:val="24"/>
        </w:rPr>
        <w:t>students in grades 9-12</w:t>
      </w:r>
      <w:r w:rsidR="00207691" w:rsidRPr="00ED30D4">
        <w:rPr>
          <w:rFonts w:ascii="Calibri" w:hAnsi="Calibri" w:cstheme="minorHAnsi"/>
          <w:sz w:val="24"/>
          <w:szCs w:val="24"/>
        </w:rPr>
        <w:t xml:space="preserve"> </w:t>
      </w:r>
      <w:r w:rsidR="003611B8">
        <w:rPr>
          <w:rFonts w:ascii="Calibri" w:hAnsi="Calibri" w:cstheme="minorHAnsi"/>
          <w:sz w:val="24"/>
          <w:szCs w:val="24"/>
        </w:rPr>
        <w:t xml:space="preserve">through the software program </w:t>
      </w:r>
      <w:r w:rsidR="003611B8" w:rsidRPr="003611B8">
        <w:rPr>
          <w:rFonts w:ascii="Calibri" w:hAnsi="Calibri" w:cstheme="minorHAnsi"/>
          <w:i/>
          <w:sz w:val="24"/>
          <w:szCs w:val="24"/>
        </w:rPr>
        <w:t>Desire 2 Learn</w:t>
      </w:r>
      <w:r w:rsidR="003611B8">
        <w:rPr>
          <w:rFonts w:ascii="Calibri" w:hAnsi="Calibri" w:cstheme="minorHAnsi"/>
          <w:sz w:val="24"/>
          <w:szCs w:val="24"/>
        </w:rPr>
        <w:t xml:space="preserve"> (D2L</w:t>
      </w:r>
      <w:r w:rsidR="007A2D70">
        <w:rPr>
          <w:rFonts w:ascii="Calibri" w:hAnsi="Calibri" w:cstheme="minorHAnsi"/>
          <w:sz w:val="24"/>
          <w:szCs w:val="24"/>
        </w:rPr>
        <w:t>)</w:t>
      </w:r>
      <w:r w:rsidR="003611B8">
        <w:rPr>
          <w:rFonts w:ascii="Calibri" w:hAnsi="Calibri" w:cstheme="minorHAnsi"/>
          <w:sz w:val="24"/>
          <w:szCs w:val="24"/>
        </w:rPr>
        <w:t xml:space="preserve">. </w:t>
      </w:r>
      <w:r w:rsidR="00207691" w:rsidRPr="00ED30D4">
        <w:rPr>
          <w:rFonts w:ascii="Calibri" w:hAnsi="Calibri" w:cstheme="minorHAnsi"/>
          <w:sz w:val="24"/>
          <w:szCs w:val="24"/>
        </w:rPr>
        <w:t xml:space="preserve">This </w:t>
      </w:r>
      <w:r w:rsidR="00341802" w:rsidRPr="00ED30D4">
        <w:rPr>
          <w:rFonts w:ascii="Calibri" w:hAnsi="Calibri" w:cstheme="minorHAnsi"/>
          <w:sz w:val="24"/>
          <w:szCs w:val="24"/>
        </w:rPr>
        <w:t>blended learning</w:t>
      </w:r>
      <w:r w:rsidR="00207691" w:rsidRPr="00ED30D4">
        <w:rPr>
          <w:rFonts w:ascii="Calibri" w:hAnsi="Calibri" w:cstheme="minorHAnsi"/>
          <w:sz w:val="24"/>
          <w:szCs w:val="24"/>
        </w:rPr>
        <w:t xml:space="preserve"> environment</w:t>
      </w:r>
      <w:r w:rsidR="003611B8">
        <w:rPr>
          <w:rFonts w:ascii="Calibri" w:hAnsi="Calibri" w:cstheme="minorHAnsi"/>
          <w:sz w:val="24"/>
          <w:szCs w:val="24"/>
        </w:rPr>
        <w:t xml:space="preserve"> </w:t>
      </w:r>
      <w:r w:rsidR="00207691" w:rsidRPr="00ED30D4">
        <w:rPr>
          <w:rFonts w:ascii="Calibri" w:hAnsi="Calibri" w:cstheme="minorHAnsi"/>
          <w:sz w:val="24"/>
          <w:szCs w:val="24"/>
        </w:rPr>
        <w:t>provides flexibility of time</w:t>
      </w:r>
      <w:r w:rsidR="007A2D70">
        <w:rPr>
          <w:rFonts w:ascii="Calibri" w:hAnsi="Calibri" w:cstheme="minorHAnsi"/>
          <w:sz w:val="24"/>
          <w:szCs w:val="24"/>
        </w:rPr>
        <w:t>, place, path</w:t>
      </w:r>
      <w:r w:rsidR="00E70310">
        <w:rPr>
          <w:rFonts w:ascii="Calibri" w:hAnsi="Calibri" w:cstheme="minorHAnsi"/>
          <w:sz w:val="24"/>
          <w:szCs w:val="24"/>
        </w:rPr>
        <w:t>,</w:t>
      </w:r>
      <w:r w:rsidR="007A2D70">
        <w:rPr>
          <w:rFonts w:ascii="Calibri" w:hAnsi="Calibri" w:cstheme="minorHAnsi"/>
          <w:sz w:val="24"/>
          <w:szCs w:val="24"/>
        </w:rPr>
        <w:t xml:space="preserve"> and pace, </w:t>
      </w:r>
      <w:r w:rsidR="00341802" w:rsidRPr="00ED30D4">
        <w:rPr>
          <w:rFonts w:ascii="Calibri" w:hAnsi="Calibri" w:cstheme="minorHAnsi"/>
          <w:sz w:val="24"/>
          <w:szCs w:val="24"/>
        </w:rPr>
        <w:t xml:space="preserve">as well as promoting the </w:t>
      </w:r>
      <w:r w:rsidR="00207691" w:rsidRPr="00ED30D4">
        <w:rPr>
          <w:rFonts w:ascii="Calibri" w:hAnsi="Calibri" w:cstheme="minorHAnsi"/>
          <w:sz w:val="24"/>
          <w:szCs w:val="24"/>
        </w:rPr>
        <w:t>development of the skills, attitudes, and self-discipline</w:t>
      </w:r>
      <w:r w:rsidR="00C0670D" w:rsidRPr="00ED30D4">
        <w:rPr>
          <w:rFonts w:ascii="Calibri" w:hAnsi="Calibri" w:cstheme="minorHAnsi"/>
          <w:sz w:val="24"/>
          <w:szCs w:val="24"/>
        </w:rPr>
        <w:t xml:space="preserve"> </w:t>
      </w:r>
      <w:r w:rsidR="00207691" w:rsidRPr="00ED30D4">
        <w:rPr>
          <w:rFonts w:ascii="Calibri" w:hAnsi="Calibri" w:cstheme="minorHAnsi"/>
          <w:sz w:val="24"/>
          <w:szCs w:val="24"/>
        </w:rPr>
        <w:t>necessary to achieve success in the 21st century.</w:t>
      </w:r>
      <w:r>
        <w:rPr>
          <w:rFonts w:ascii="Calibri" w:hAnsi="Calibri" w:cstheme="minorHAnsi"/>
          <w:sz w:val="24"/>
          <w:szCs w:val="24"/>
        </w:rPr>
        <w:t xml:space="preserve"> </w:t>
      </w:r>
    </w:p>
    <w:p w14:paraId="39670D0E" w14:textId="77777777" w:rsidR="00E70310" w:rsidRDefault="00E70310" w:rsidP="00ED30D4">
      <w:pPr>
        <w:autoSpaceDE w:val="0"/>
        <w:autoSpaceDN w:val="0"/>
        <w:adjustRightInd w:val="0"/>
        <w:spacing w:after="0" w:line="240" w:lineRule="auto"/>
        <w:contextualSpacing/>
        <w:rPr>
          <w:rFonts w:ascii="Calibri" w:hAnsi="Calibri" w:cstheme="minorHAnsi"/>
          <w:sz w:val="24"/>
          <w:szCs w:val="24"/>
        </w:rPr>
      </w:pPr>
    </w:p>
    <w:p w14:paraId="449B92D1" w14:textId="5F831C9B" w:rsidR="00207691" w:rsidRPr="00ED30D4" w:rsidRDefault="00ED30D4" w:rsidP="00ED30D4">
      <w:pPr>
        <w:autoSpaceDE w:val="0"/>
        <w:autoSpaceDN w:val="0"/>
        <w:adjustRightInd w:val="0"/>
        <w:spacing w:after="0" w:line="240" w:lineRule="auto"/>
        <w:contextualSpacing/>
        <w:rPr>
          <w:rFonts w:ascii="Calibri" w:hAnsi="Calibri" w:cstheme="minorHAnsi"/>
          <w:sz w:val="24"/>
          <w:szCs w:val="24"/>
        </w:rPr>
      </w:pPr>
      <w:r>
        <w:rPr>
          <w:rFonts w:ascii="Calibri" w:hAnsi="Calibri" w:cstheme="minorHAnsi"/>
          <w:sz w:val="24"/>
          <w:szCs w:val="24"/>
        </w:rPr>
        <w:t xml:space="preserve">As a </w:t>
      </w:r>
      <w:r w:rsidRPr="00ED30D4">
        <w:rPr>
          <w:rFonts w:ascii="Calibri" w:hAnsi="Calibri" w:cstheme="minorHAnsi"/>
          <w:sz w:val="24"/>
          <w:szCs w:val="24"/>
        </w:rPr>
        <w:t>component of the Thomas County School District</w:t>
      </w:r>
      <w:r>
        <w:rPr>
          <w:rFonts w:ascii="Calibri" w:hAnsi="Calibri" w:cstheme="minorHAnsi"/>
          <w:sz w:val="24"/>
          <w:szCs w:val="24"/>
        </w:rPr>
        <w:t xml:space="preserve"> and </w:t>
      </w:r>
      <w:r w:rsidRPr="00ED30D4">
        <w:rPr>
          <w:rFonts w:ascii="Calibri" w:hAnsi="Calibri" w:cstheme="minorHAnsi"/>
          <w:sz w:val="24"/>
          <w:szCs w:val="24"/>
        </w:rPr>
        <w:t>fully accredited by the Southern Association of Colleges and Schools</w:t>
      </w:r>
      <w:r>
        <w:rPr>
          <w:rFonts w:ascii="Calibri" w:hAnsi="Calibri" w:cstheme="minorHAnsi"/>
          <w:sz w:val="24"/>
          <w:szCs w:val="24"/>
        </w:rPr>
        <w:t>,</w:t>
      </w:r>
      <w:r w:rsidRPr="00ED30D4">
        <w:rPr>
          <w:rFonts w:ascii="Calibri" w:hAnsi="Calibri" w:cstheme="minorHAnsi"/>
          <w:sz w:val="24"/>
          <w:szCs w:val="24"/>
        </w:rPr>
        <w:t xml:space="preserve"> </w:t>
      </w:r>
      <w:r>
        <w:rPr>
          <w:rFonts w:ascii="Calibri" w:hAnsi="Calibri" w:cstheme="minorHAnsi"/>
          <w:sz w:val="24"/>
          <w:szCs w:val="24"/>
        </w:rPr>
        <w:t>th</w:t>
      </w:r>
      <w:r w:rsidR="00E70310">
        <w:rPr>
          <w:rFonts w:ascii="Calibri" w:hAnsi="Calibri" w:cstheme="minorHAnsi"/>
          <w:sz w:val="24"/>
          <w:szCs w:val="24"/>
        </w:rPr>
        <w:t xml:space="preserve">is unique </w:t>
      </w:r>
      <w:r>
        <w:rPr>
          <w:rFonts w:ascii="Calibri" w:hAnsi="Calibri" w:cstheme="minorHAnsi"/>
          <w:sz w:val="24"/>
          <w:szCs w:val="24"/>
        </w:rPr>
        <w:t xml:space="preserve">program utilizes </w:t>
      </w:r>
      <w:r w:rsidR="00207691" w:rsidRPr="00ED30D4">
        <w:rPr>
          <w:rFonts w:ascii="Calibri" w:hAnsi="Calibri" w:cstheme="minorHAnsi"/>
          <w:sz w:val="24"/>
          <w:szCs w:val="24"/>
        </w:rPr>
        <w:t xml:space="preserve">a variety of </w:t>
      </w:r>
      <w:r>
        <w:rPr>
          <w:rFonts w:ascii="Calibri" w:hAnsi="Calibri" w:cstheme="minorHAnsi"/>
          <w:sz w:val="24"/>
          <w:szCs w:val="24"/>
        </w:rPr>
        <w:t xml:space="preserve">research-based instructional and </w:t>
      </w:r>
      <w:r w:rsidR="00207691" w:rsidRPr="00ED30D4">
        <w:rPr>
          <w:rFonts w:ascii="Calibri" w:hAnsi="Calibri" w:cstheme="minorHAnsi"/>
          <w:sz w:val="24"/>
          <w:szCs w:val="24"/>
        </w:rPr>
        <w:t>assessment</w:t>
      </w:r>
      <w:r w:rsidR="00C0670D" w:rsidRPr="00ED30D4">
        <w:rPr>
          <w:rFonts w:ascii="Calibri" w:hAnsi="Calibri" w:cstheme="minorHAnsi"/>
          <w:sz w:val="24"/>
          <w:szCs w:val="24"/>
        </w:rPr>
        <w:t xml:space="preserve"> </w:t>
      </w:r>
      <w:r w:rsidR="00207691" w:rsidRPr="00ED30D4">
        <w:rPr>
          <w:rFonts w:ascii="Calibri" w:hAnsi="Calibri" w:cstheme="minorHAnsi"/>
          <w:sz w:val="24"/>
          <w:szCs w:val="24"/>
        </w:rPr>
        <w:t xml:space="preserve">techniques that address the </w:t>
      </w:r>
      <w:r w:rsidRPr="00ED30D4">
        <w:rPr>
          <w:rFonts w:ascii="Calibri" w:hAnsi="Calibri" w:cstheme="minorHAnsi"/>
          <w:sz w:val="24"/>
          <w:szCs w:val="24"/>
        </w:rPr>
        <w:t>unique</w:t>
      </w:r>
      <w:r>
        <w:rPr>
          <w:rFonts w:ascii="Calibri" w:hAnsi="Calibri" w:cstheme="minorHAnsi"/>
          <w:sz w:val="24"/>
          <w:szCs w:val="24"/>
        </w:rPr>
        <w:t xml:space="preserve"> learning styles </w:t>
      </w:r>
      <w:r w:rsidRPr="00ED30D4">
        <w:rPr>
          <w:rFonts w:ascii="Calibri" w:hAnsi="Calibri" w:cstheme="minorHAnsi"/>
          <w:sz w:val="24"/>
          <w:szCs w:val="24"/>
        </w:rPr>
        <w:t>of each student.</w:t>
      </w:r>
      <w:r>
        <w:rPr>
          <w:rFonts w:ascii="Calibri" w:hAnsi="Calibri" w:cstheme="minorHAnsi"/>
          <w:sz w:val="24"/>
          <w:szCs w:val="24"/>
        </w:rPr>
        <w:t xml:space="preserve"> </w:t>
      </w:r>
      <w:r w:rsidR="00E70310">
        <w:rPr>
          <w:rFonts w:ascii="Calibri" w:hAnsi="Calibri" w:cstheme="minorHAnsi"/>
          <w:sz w:val="24"/>
          <w:szCs w:val="24"/>
        </w:rPr>
        <w:t xml:space="preserve">By combining </w:t>
      </w:r>
      <w:r>
        <w:rPr>
          <w:rFonts w:ascii="Calibri" w:hAnsi="Calibri" w:cstheme="minorHAnsi"/>
          <w:sz w:val="24"/>
          <w:szCs w:val="24"/>
        </w:rPr>
        <w:t>in-class and o</w:t>
      </w:r>
      <w:r w:rsidR="00207691" w:rsidRPr="00ED30D4">
        <w:rPr>
          <w:rFonts w:ascii="Calibri" w:hAnsi="Calibri" w:cstheme="minorHAnsi"/>
          <w:sz w:val="24"/>
          <w:szCs w:val="24"/>
        </w:rPr>
        <w:t>nline learning</w:t>
      </w:r>
      <w:r>
        <w:rPr>
          <w:rFonts w:ascii="Calibri" w:hAnsi="Calibri" w:cstheme="minorHAnsi"/>
          <w:sz w:val="24"/>
          <w:szCs w:val="24"/>
        </w:rPr>
        <w:t xml:space="preserve"> opportunities </w:t>
      </w:r>
      <w:r w:rsidR="00207691" w:rsidRPr="00ED30D4">
        <w:rPr>
          <w:rFonts w:ascii="Calibri" w:hAnsi="Calibri" w:cstheme="minorHAnsi"/>
          <w:sz w:val="24"/>
          <w:szCs w:val="24"/>
        </w:rPr>
        <w:t xml:space="preserve">students </w:t>
      </w:r>
      <w:r>
        <w:rPr>
          <w:rFonts w:ascii="Calibri" w:hAnsi="Calibri" w:cstheme="minorHAnsi"/>
          <w:sz w:val="24"/>
          <w:szCs w:val="24"/>
        </w:rPr>
        <w:t xml:space="preserve">become facilitators of </w:t>
      </w:r>
      <w:r w:rsidR="00207691" w:rsidRPr="00ED30D4">
        <w:rPr>
          <w:rFonts w:ascii="Calibri" w:hAnsi="Calibri" w:cstheme="minorHAnsi"/>
          <w:sz w:val="24"/>
          <w:szCs w:val="24"/>
        </w:rPr>
        <w:t xml:space="preserve">their own learning. </w:t>
      </w:r>
    </w:p>
    <w:p w14:paraId="1F5C334B" w14:textId="77777777" w:rsidR="00457C9F" w:rsidRPr="00ED30D4" w:rsidRDefault="00457C9F" w:rsidP="00ED30D4">
      <w:pPr>
        <w:autoSpaceDE w:val="0"/>
        <w:autoSpaceDN w:val="0"/>
        <w:adjustRightInd w:val="0"/>
        <w:spacing w:after="0" w:line="240" w:lineRule="auto"/>
        <w:contextualSpacing/>
        <w:rPr>
          <w:rFonts w:ascii="Calibri" w:hAnsi="Calibri" w:cstheme="minorHAnsi"/>
          <w:sz w:val="24"/>
          <w:szCs w:val="24"/>
        </w:rPr>
      </w:pPr>
    </w:p>
    <w:p w14:paraId="2F289625" w14:textId="27F0EB72" w:rsidR="00457C9F" w:rsidRDefault="00457C9F" w:rsidP="00ED30D4">
      <w:pPr>
        <w:autoSpaceDE w:val="0"/>
        <w:autoSpaceDN w:val="0"/>
        <w:adjustRightInd w:val="0"/>
        <w:spacing w:after="0" w:line="240" w:lineRule="auto"/>
        <w:contextualSpacing/>
        <w:rPr>
          <w:rFonts w:ascii="Calibri" w:hAnsi="Calibri" w:cstheme="minorHAnsi"/>
          <w:sz w:val="24"/>
          <w:szCs w:val="24"/>
        </w:rPr>
      </w:pPr>
      <w:r w:rsidRPr="00ED30D4">
        <w:rPr>
          <w:rFonts w:ascii="Calibri" w:hAnsi="Calibri" w:cstheme="minorHAnsi"/>
          <w:sz w:val="24"/>
          <w:szCs w:val="24"/>
        </w:rPr>
        <w:t>Students enrolled in</w:t>
      </w:r>
      <w:r w:rsidR="00341802" w:rsidRPr="00ED30D4">
        <w:rPr>
          <w:rFonts w:ascii="Calibri" w:hAnsi="Calibri" w:cstheme="minorHAnsi"/>
          <w:sz w:val="24"/>
          <w:szCs w:val="24"/>
        </w:rPr>
        <w:t xml:space="preserve"> the</w:t>
      </w:r>
      <w:r w:rsidRPr="00ED30D4">
        <w:rPr>
          <w:rFonts w:ascii="Calibri" w:hAnsi="Calibri" w:cstheme="minorHAnsi"/>
          <w:sz w:val="24"/>
          <w:szCs w:val="24"/>
        </w:rPr>
        <w:t xml:space="preserve"> </w:t>
      </w:r>
      <w:r w:rsidR="00341802" w:rsidRPr="00ED30D4">
        <w:rPr>
          <w:rFonts w:ascii="Calibri" w:hAnsi="Calibri" w:cstheme="minorHAnsi"/>
          <w:sz w:val="24"/>
          <w:szCs w:val="24"/>
        </w:rPr>
        <w:t>Bishop Hall Blended Learning Program are expected to</w:t>
      </w:r>
      <w:r w:rsidRPr="00ED30D4">
        <w:rPr>
          <w:rFonts w:ascii="Calibri" w:hAnsi="Calibri" w:cstheme="minorHAnsi"/>
          <w:sz w:val="24"/>
          <w:szCs w:val="24"/>
        </w:rPr>
        <w:t xml:space="preserve"> </w:t>
      </w:r>
      <w:r w:rsidR="003611B8">
        <w:rPr>
          <w:rFonts w:ascii="Calibri" w:hAnsi="Calibri" w:cstheme="minorHAnsi"/>
          <w:sz w:val="24"/>
          <w:szCs w:val="24"/>
        </w:rPr>
        <w:t xml:space="preserve">follow their class schedule on their on-campus days as stated in their </w:t>
      </w:r>
      <w:r w:rsidR="00341802" w:rsidRPr="00ED30D4">
        <w:rPr>
          <w:rFonts w:ascii="Calibri" w:hAnsi="Calibri" w:cstheme="minorHAnsi"/>
          <w:sz w:val="24"/>
          <w:szCs w:val="24"/>
        </w:rPr>
        <w:t>contract</w:t>
      </w:r>
      <w:r w:rsidRPr="00ED30D4">
        <w:rPr>
          <w:rFonts w:ascii="Calibri" w:hAnsi="Calibri" w:cstheme="minorHAnsi"/>
          <w:sz w:val="24"/>
          <w:szCs w:val="24"/>
        </w:rPr>
        <w:t xml:space="preserve">. </w:t>
      </w:r>
      <w:r w:rsidR="00ED30D4">
        <w:rPr>
          <w:rFonts w:ascii="Calibri" w:hAnsi="Calibri" w:cstheme="minorHAnsi"/>
          <w:sz w:val="24"/>
          <w:szCs w:val="24"/>
        </w:rPr>
        <w:t>Clear and consistent communication between teachers, parents, and students is a major contributor to student success in any learning environment. Regular student/</w:t>
      </w:r>
      <w:r w:rsidRPr="00ED30D4">
        <w:rPr>
          <w:rFonts w:ascii="Calibri" w:hAnsi="Calibri" w:cstheme="minorHAnsi"/>
          <w:sz w:val="24"/>
          <w:szCs w:val="24"/>
        </w:rPr>
        <w:t>parent</w:t>
      </w:r>
      <w:r w:rsidR="00ED30D4">
        <w:rPr>
          <w:rFonts w:ascii="Calibri" w:hAnsi="Calibri" w:cstheme="minorHAnsi"/>
          <w:sz w:val="24"/>
          <w:szCs w:val="24"/>
        </w:rPr>
        <w:t xml:space="preserve">/teacher meetings are encouraged throughout the year but especially when students </w:t>
      </w:r>
      <w:r w:rsidRPr="00ED30D4">
        <w:rPr>
          <w:rFonts w:ascii="Calibri" w:hAnsi="Calibri" w:cstheme="minorHAnsi"/>
          <w:sz w:val="24"/>
          <w:szCs w:val="24"/>
        </w:rPr>
        <w:t>encounter</w:t>
      </w:r>
      <w:r w:rsidR="00ED30D4">
        <w:rPr>
          <w:rFonts w:ascii="Calibri" w:hAnsi="Calibri" w:cstheme="minorHAnsi"/>
          <w:sz w:val="24"/>
          <w:szCs w:val="24"/>
        </w:rPr>
        <w:t xml:space="preserve"> difficulties in </w:t>
      </w:r>
      <w:r w:rsidRPr="00ED30D4">
        <w:rPr>
          <w:rFonts w:ascii="Calibri" w:hAnsi="Calibri" w:cstheme="minorHAnsi"/>
          <w:sz w:val="24"/>
          <w:szCs w:val="24"/>
        </w:rPr>
        <w:t xml:space="preserve">a </w:t>
      </w:r>
      <w:r w:rsidR="00ED30D4">
        <w:rPr>
          <w:rFonts w:ascii="Calibri" w:hAnsi="Calibri" w:cstheme="minorHAnsi"/>
          <w:sz w:val="24"/>
          <w:szCs w:val="24"/>
        </w:rPr>
        <w:t>class.</w:t>
      </w:r>
    </w:p>
    <w:p w14:paraId="23CBB6AA" w14:textId="77777777" w:rsidR="003611B8" w:rsidRDefault="003611B8" w:rsidP="00ED30D4">
      <w:pPr>
        <w:autoSpaceDE w:val="0"/>
        <w:autoSpaceDN w:val="0"/>
        <w:adjustRightInd w:val="0"/>
        <w:spacing w:after="0" w:line="240" w:lineRule="auto"/>
        <w:contextualSpacing/>
        <w:rPr>
          <w:rFonts w:ascii="Calibri" w:hAnsi="Calibri" w:cstheme="minorHAnsi"/>
          <w:sz w:val="24"/>
          <w:szCs w:val="24"/>
        </w:rPr>
      </w:pPr>
    </w:p>
    <w:p w14:paraId="10B111BD" w14:textId="63509DB2" w:rsidR="00207691" w:rsidRPr="00ED30D4" w:rsidRDefault="00207691" w:rsidP="00ED30D4">
      <w:pPr>
        <w:autoSpaceDE w:val="0"/>
        <w:autoSpaceDN w:val="0"/>
        <w:adjustRightInd w:val="0"/>
        <w:spacing w:after="0" w:line="240" w:lineRule="auto"/>
        <w:rPr>
          <w:rFonts w:ascii="Calibri" w:hAnsi="Calibri" w:cstheme="minorHAnsi"/>
          <w:b/>
          <w:bCs/>
          <w:iCs/>
          <w:sz w:val="28"/>
          <w:szCs w:val="28"/>
          <w:u w:val="single"/>
        </w:rPr>
      </w:pPr>
      <w:r w:rsidRPr="00ED30D4">
        <w:rPr>
          <w:rFonts w:ascii="Calibri" w:hAnsi="Calibri" w:cstheme="minorHAnsi"/>
          <w:b/>
          <w:bCs/>
          <w:iCs/>
          <w:sz w:val="28"/>
          <w:szCs w:val="28"/>
          <w:u w:val="single"/>
        </w:rPr>
        <w:t xml:space="preserve">Full Time Student Enrollment </w:t>
      </w:r>
    </w:p>
    <w:p w14:paraId="167A991E" w14:textId="63DAAC99" w:rsidR="003611B8" w:rsidRDefault="00341802" w:rsidP="003611B8">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 xml:space="preserve">Bishop Hall Blended Learning Program </w:t>
      </w:r>
      <w:r w:rsidR="00830D8C" w:rsidRPr="00ED30D4">
        <w:rPr>
          <w:rFonts w:ascii="Calibri" w:hAnsi="Calibri" w:cstheme="minorHAnsi"/>
          <w:color w:val="000000"/>
          <w:sz w:val="24"/>
          <w:szCs w:val="24"/>
        </w:rPr>
        <w:t>offers</w:t>
      </w:r>
      <w:r w:rsidR="00207691" w:rsidRPr="00ED30D4">
        <w:rPr>
          <w:rFonts w:ascii="Calibri" w:hAnsi="Calibri" w:cstheme="minorHAnsi"/>
          <w:color w:val="000000"/>
          <w:sz w:val="24"/>
          <w:szCs w:val="24"/>
        </w:rPr>
        <w:t xml:space="preserve"> </w:t>
      </w:r>
      <w:r w:rsidR="008052E3" w:rsidRPr="00ED30D4">
        <w:rPr>
          <w:rFonts w:ascii="Calibri" w:hAnsi="Calibri" w:cstheme="minorHAnsi"/>
          <w:color w:val="000000"/>
          <w:sz w:val="24"/>
          <w:szCs w:val="24"/>
        </w:rPr>
        <w:t xml:space="preserve">part-time and </w:t>
      </w:r>
      <w:r w:rsidR="00207691" w:rsidRPr="00ED30D4">
        <w:rPr>
          <w:rFonts w:ascii="Calibri" w:hAnsi="Calibri" w:cstheme="minorHAnsi"/>
          <w:color w:val="000000"/>
          <w:sz w:val="24"/>
          <w:szCs w:val="24"/>
        </w:rPr>
        <w:t xml:space="preserve">full-time </w:t>
      </w:r>
      <w:r w:rsidR="00EE1D1A">
        <w:rPr>
          <w:rFonts w:ascii="Calibri" w:hAnsi="Calibri" w:cstheme="minorHAnsi"/>
          <w:color w:val="000000"/>
          <w:sz w:val="24"/>
          <w:szCs w:val="24"/>
        </w:rPr>
        <w:t xml:space="preserve">opportunities for students </w:t>
      </w:r>
      <w:r w:rsidR="00ED30D4">
        <w:rPr>
          <w:rFonts w:ascii="Calibri" w:hAnsi="Calibri" w:cstheme="minorHAnsi"/>
          <w:color w:val="000000"/>
          <w:sz w:val="24"/>
          <w:szCs w:val="24"/>
        </w:rPr>
        <w:t xml:space="preserve">and participants </w:t>
      </w:r>
      <w:r w:rsidR="00207691" w:rsidRPr="00ED30D4">
        <w:rPr>
          <w:rFonts w:ascii="Calibri" w:hAnsi="Calibri" w:cstheme="minorHAnsi"/>
          <w:color w:val="000000"/>
          <w:sz w:val="24"/>
          <w:szCs w:val="24"/>
        </w:rPr>
        <w:t>are registered as public school students, take part in</w:t>
      </w:r>
      <w:r w:rsidR="00C0670D" w:rsidRPr="00ED30D4">
        <w:rPr>
          <w:rFonts w:ascii="Calibri" w:hAnsi="Calibri" w:cstheme="minorHAnsi"/>
          <w:color w:val="000000"/>
          <w:sz w:val="24"/>
          <w:szCs w:val="24"/>
        </w:rPr>
        <w:t xml:space="preserve"> </w:t>
      </w:r>
      <w:r w:rsidR="00E10C03" w:rsidRPr="00ED30D4">
        <w:rPr>
          <w:rFonts w:ascii="Calibri" w:hAnsi="Calibri" w:cstheme="minorHAnsi"/>
          <w:color w:val="000000"/>
          <w:sz w:val="24"/>
          <w:szCs w:val="24"/>
        </w:rPr>
        <w:t>d</w:t>
      </w:r>
      <w:r w:rsidR="00207691" w:rsidRPr="00ED30D4">
        <w:rPr>
          <w:rFonts w:ascii="Calibri" w:hAnsi="Calibri" w:cstheme="minorHAnsi"/>
          <w:color w:val="000000"/>
          <w:sz w:val="24"/>
          <w:szCs w:val="24"/>
        </w:rPr>
        <w:t>istrict</w:t>
      </w:r>
      <w:r w:rsidR="00E10C03" w:rsidRPr="00ED30D4">
        <w:rPr>
          <w:rFonts w:ascii="Calibri" w:hAnsi="Calibri" w:cstheme="minorHAnsi"/>
          <w:color w:val="000000"/>
          <w:sz w:val="24"/>
          <w:szCs w:val="24"/>
        </w:rPr>
        <w:t xml:space="preserve"> and state</w:t>
      </w:r>
      <w:r w:rsidR="00207691" w:rsidRPr="00ED30D4">
        <w:rPr>
          <w:rFonts w:ascii="Calibri" w:hAnsi="Calibri" w:cstheme="minorHAnsi"/>
          <w:color w:val="000000"/>
          <w:sz w:val="24"/>
          <w:szCs w:val="24"/>
        </w:rPr>
        <w:t xml:space="preserve"> testing, and </w:t>
      </w:r>
      <w:r w:rsidR="00EE1D1A">
        <w:rPr>
          <w:rFonts w:ascii="Calibri" w:hAnsi="Calibri" w:cstheme="minorHAnsi"/>
          <w:color w:val="000000"/>
          <w:sz w:val="24"/>
          <w:szCs w:val="24"/>
        </w:rPr>
        <w:t xml:space="preserve">may </w:t>
      </w:r>
      <w:r w:rsidR="00207691" w:rsidRPr="00ED30D4">
        <w:rPr>
          <w:rFonts w:ascii="Calibri" w:hAnsi="Calibri" w:cstheme="minorHAnsi"/>
          <w:color w:val="000000"/>
          <w:sz w:val="24"/>
          <w:szCs w:val="24"/>
        </w:rPr>
        <w:t xml:space="preserve">earn a standard </w:t>
      </w:r>
      <w:r w:rsidR="00E10C03" w:rsidRPr="00ED30D4">
        <w:rPr>
          <w:rFonts w:ascii="Calibri" w:hAnsi="Calibri" w:cstheme="minorHAnsi"/>
          <w:color w:val="000000"/>
          <w:sz w:val="24"/>
          <w:szCs w:val="24"/>
        </w:rPr>
        <w:t>Thomas</w:t>
      </w:r>
      <w:r w:rsidR="00207691" w:rsidRPr="00ED30D4">
        <w:rPr>
          <w:rFonts w:ascii="Calibri" w:hAnsi="Calibri" w:cstheme="minorHAnsi"/>
          <w:color w:val="000000"/>
          <w:sz w:val="24"/>
          <w:szCs w:val="24"/>
        </w:rPr>
        <w:t xml:space="preserve"> County</w:t>
      </w:r>
      <w:r w:rsidR="00C0670D" w:rsidRPr="00ED30D4">
        <w:rPr>
          <w:rFonts w:ascii="Calibri" w:hAnsi="Calibri" w:cstheme="minorHAnsi"/>
          <w:color w:val="000000"/>
          <w:sz w:val="24"/>
          <w:szCs w:val="24"/>
        </w:rPr>
        <w:t xml:space="preserve"> </w:t>
      </w:r>
      <w:r w:rsidR="00207691" w:rsidRPr="00ED30D4">
        <w:rPr>
          <w:rFonts w:ascii="Calibri" w:hAnsi="Calibri" w:cstheme="minorHAnsi"/>
          <w:color w:val="000000"/>
          <w:sz w:val="24"/>
          <w:szCs w:val="24"/>
        </w:rPr>
        <w:t>diploma.</w:t>
      </w:r>
      <w:r w:rsidR="00C0670D" w:rsidRPr="00ED30D4">
        <w:rPr>
          <w:rFonts w:ascii="Calibri" w:hAnsi="Calibri" w:cstheme="minorHAnsi"/>
          <w:color w:val="000000"/>
          <w:sz w:val="24"/>
          <w:szCs w:val="24"/>
        </w:rPr>
        <w:t xml:space="preserve"> </w:t>
      </w:r>
      <w:r w:rsidR="003611B8" w:rsidRPr="00ED30D4">
        <w:rPr>
          <w:rFonts w:ascii="Calibri" w:hAnsi="Calibri" w:cstheme="minorHAnsi"/>
          <w:color w:val="000000"/>
          <w:sz w:val="24"/>
          <w:szCs w:val="24"/>
        </w:rPr>
        <w:t xml:space="preserve">In order to be a successful learner </w:t>
      </w:r>
      <w:r w:rsidR="00EE1D1A">
        <w:rPr>
          <w:rFonts w:ascii="Calibri" w:hAnsi="Calibri" w:cstheme="minorHAnsi"/>
          <w:color w:val="000000"/>
          <w:sz w:val="24"/>
          <w:szCs w:val="24"/>
        </w:rPr>
        <w:t xml:space="preserve">all </w:t>
      </w:r>
      <w:r w:rsidR="003611B8" w:rsidRPr="00ED30D4">
        <w:rPr>
          <w:rFonts w:ascii="Calibri" w:hAnsi="Calibri" w:cstheme="minorHAnsi"/>
          <w:color w:val="000000"/>
          <w:sz w:val="24"/>
          <w:szCs w:val="24"/>
        </w:rPr>
        <w:t xml:space="preserve">Bishop Hall </w:t>
      </w:r>
      <w:r w:rsidR="00EE1D1A">
        <w:rPr>
          <w:rFonts w:ascii="Calibri" w:hAnsi="Calibri" w:cstheme="minorHAnsi"/>
          <w:color w:val="000000"/>
          <w:sz w:val="24"/>
          <w:szCs w:val="24"/>
        </w:rPr>
        <w:t xml:space="preserve">students </w:t>
      </w:r>
      <w:r w:rsidR="003611B8">
        <w:rPr>
          <w:rFonts w:ascii="Calibri" w:hAnsi="Calibri" w:cstheme="minorHAnsi"/>
          <w:color w:val="000000"/>
          <w:sz w:val="24"/>
          <w:szCs w:val="24"/>
        </w:rPr>
        <w:t>must</w:t>
      </w:r>
      <w:r w:rsidR="003611B8" w:rsidRPr="00ED30D4">
        <w:rPr>
          <w:rFonts w:ascii="Calibri" w:hAnsi="Calibri" w:cstheme="minorHAnsi"/>
          <w:color w:val="000000"/>
          <w:sz w:val="24"/>
          <w:szCs w:val="24"/>
        </w:rPr>
        <w:t>:</w:t>
      </w:r>
    </w:p>
    <w:p w14:paraId="77CE5198" w14:textId="5DB14772" w:rsidR="003611B8" w:rsidRDefault="003611B8" w:rsidP="003611B8">
      <w:pPr>
        <w:autoSpaceDE w:val="0"/>
        <w:autoSpaceDN w:val="0"/>
        <w:adjustRightInd w:val="0"/>
        <w:spacing w:after="0" w:line="240" w:lineRule="auto"/>
        <w:ind w:left="720"/>
        <w:rPr>
          <w:rFonts w:ascii="Calibri" w:hAnsi="Calibri" w:cstheme="minorHAnsi"/>
          <w:color w:val="000000"/>
          <w:sz w:val="24"/>
          <w:szCs w:val="24"/>
        </w:rPr>
      </w:pPr>
      <w:r w:rsidRPr="003611B8">
        <w:rPr>
          <w:rFonts w:ascii="Calibri" w:hAnsi="Calibri" w:cstheme="minorHAnsi"/>
          <w:color w:val="000000"/>
          <w:sz w:val="24"/>
          <w:szCs w:val="24"/>
        </w:rPr>
        <w:t>-</w:t>
      </w:r>
      <w:r>
        <w:rPr>
          <w:rFonts w:ascii="Calibri" w:hAnsi="Calibri" w:cstheme="minorHAnsi"/>
          <w:color w:val="000000"/>
          <w:sz w:val="24"/>
          <w:szCs w:val="24"/>
        </w:rPr>
        <w:t xml:space="preserve"> m</w:t>
      </w:r>
      <w:r w:rsidRPr="00ED30D4">
        <w:rPr>
          <w:rFonts w:ascii="Calibri" w:hAnsi="Calibri" w:cstheme="minorHAnsi"/>
          <w:color w:val="000000"/>
          <w:sz w:val="24"/>
          <w:szCs w:val="24"/>
        </w:rPr>
        <w:t>eet all course requirements as expected by assigned instructors</w:t>
      </w:r>
      <w:r>
        <w:rPr>
          <w:rFonts w:ascii="Calibri" w:hAnsi="Calibri" w:cstheme="minorHAnsi"/>
          <w:color w:val="000000"/>
          <w:sz w:val="24"/>
          <w:szCs w:val="24"/>
        </w:rPr>
        <w:t>.</w:t>
      </w:r>
    </w:p>
    <w:p w14:paraId="750EB9F3" w14:textId="6F6E8AA9" w:rsidR="003611B8" w:rsidRDefault="003611B8" w:rsidP="003611B8">
      <w:pPr>
        <w:autoSpaceDE w:val="0"/>
        <w:autoSpaceDN w:val="0"/>
        <w:adjustRightInd w:val="0"/>
        <w:spacing w:after="0" w:line="240" w:lineRule="auto"/>
        <w:ind w:left="720"/>
        <w:rPr>
          <w:rFonts w:ascii="Calibri" w:hAnsi="Calibri" w:cstheme="minorHAnsi"/>
          <w:color w:val="000000"/>
          <w:sz w:val="24"/>
          <w:szCs w:val="24"/>
        </w:rPr>
      </w:pPr>
      <w:r>
        <w:rPr>
          <w:rFonts w:ascii="Calibri" w:hAnsi="Calibri" w:cstheme="minorHAnsi"/>
          <w:color w:val="000000"/>
          <w:sz w:val="24"/>
          <w:szCs w:val="24"/>
        </w:rPr>
        <w:t>- attend classes regularly as scheduled.</w:t>
      </w:r>
    </w:p>
    <w:p w14:paraId="0467274B" w14:textId="5CE0D00B" w:rsidR="003611B8" w:rsidRDefault="003611B8" w:rsidP="003611B8">
      <w:pPr>
        <w:autoSpaceDE w:val="0"/>
        <w:autoSpaceDN w:val="0"/>
        <w:adjustRightInd w:val="0"/>
        <w:spacing w:after="0" w:line="240" w:lineRule="auto"/>
        <w:ind w:left="720"/>
        <w:rPr>
          <w:rFonts w:ascii="Calibri" w:hAnsi="Calibri" w:cstheme="minorHAnsi"/>
          <w:color w:val="000000"/>
          <w:sz w:val="24"/>
          <w:szCs w:val="24"/>
        </w:rPr>
      </w:pPr>
      <w:r>
        <w:rPr>
          <w:rFonts w:ascii="Calibri" w:hAnsi="Calibri" w:cstheme="minorHAnsi"/>
          <w:color w:val="000000"/>
          <w:sz w:val="24"/>
          <w:szCs w:val="24"/>
        </w:rPr>
        <w:t>- maintain communication with their instructors.</w:t>
      </w:r>
    </w:p>
    <w:p w14:paraId="4B43FE79" w14:textId="78E71BF2" w:rsidR="003611B8" w:rsidRDefault="003611B8" w:rsidP="003611B8">
      <w:pPr>
        <w:autoSpaceDE w:val="0"/>
        <w:autoSpaceDN w:val="0"/>
        <w:adjustRightInd w:val="0"/>
        <w:spacing w:after="0" w:line="240" w:lineRule="auto"/>
        <w:ind w:left="720"/>
        <w:rPr>
          <w:rFonts w:ascii="Calibri" w:hAnsi="Calibri" w:cstheme="minorHAnsi"/>
          <w:color w:val="000000"/>
          <w:sz w:val="24"/>
          <w:szCs w:val="24"/>
        </w:rPr>
      </w:pPr>
      <w:r>
        <w:rPr>
          <w:rFonts w:ascii="Calibri" w:hAnsi="Calibri" w:cstheme="minorHAnsi"/>
          <w:color w:val="000000"/>
          <w:sz w:val="24"/>
          <w:szCs w:val="24"/>
        </w:rPr>
        <w:t xml:space="preserve">- </w:t>
      </w:r>
      <w:r w:rsidRPr="00ED30D4">
        <w:rPr>
          <w:rFonts w:ascii="Calibri" w:hAnsi="Calibri" w:cstheme="minorHAnsi"/>
          <w:color w:val="000000"/>
          <w:sz w:val="24"/>
          <w:szCs w:val="24"/>
        </w:rPr>
        <w:t>maintain an agreed upon pace according to the student</w:t>
      </w:r>
      <w:r>
        <w:rPr>
          <w:rFonts w:ascii="Calibri" w:hAnsi="Calibri" w:cstheme="minorHAnsi"/>
          <w:color w:val="000000"/>
          <w:sz w:val="24"/>
          <w:szCs w:val="24"/>
        </w:rPr>
        <w:t>’</w:t>
      </w:r>
      <w:r w:rsidRPr="00ED30D4">
        <w:rPr>
          <w:rFonts w:ascii="Calibri" w:hAnsi="Calibri" w:cstheme="minorHAnsi"/>
          <w:color w:val="000000"/>
          <w:sz w:val="24"/>
          <w:szCs w:val="24"/>
        </w:rPr>
        <w:t>s schedule of classes.</w:t>
      </w:r>
    </w:p>
    <w:p w14:paraId="2617D1DB" w14:textId="45C353E0" w:rsidR="003611B8" w:rsidRDefault="003611B8" w:rsidP="003611B8">
      <w:pPr>
        <w:autoSpaceDE w:val="0"/>
        <w:autoSpaceDN w:val="0"/>
        <w:adjustRightInd w:val="0"/>
        <w:spacing w:after="0" w:line="240" w:lineRule="auto"/>
        <w:ind w:left="720"/>
        <w:rPr>
          <w:rFonts w:ascii="Calibri" w:hAnsi="Calibri" w:cstheme="minorHAnsi"/>
          <w:color w:val="000000"/>
          <w:sz w:val="24"/>
          <w:szCs w:val="24"/>
        </w:rPr>
      </w:pPr>
      <w:r>
        <w:rPr>
          <w:rFonts w:ascii="Calibri" w:hAnsi="Calibri" w:cstheme="minorHAnsi"/>
          <w:color w:val="000000"/>
          <w:sz w:val="24"/>
          <w:szCs w:val="24"/>
        </w:rPr>
        <w:t xml:space="preserve">- adhere to all guidelines as stated in the Bishop Hall Student Handbook and the </w:t>
      </w:r>
      <w:hyperlink r:id="rId11" w:history="1">
        <w:r w:rsidRPr="00ED30D4">
          <w:rPr>
            <w:rStyle w:val="Hyperlink"/>
            <w:rFonts w:ascii="Calibri" w:hAnsi="Calibri" w:cstheme="minorHAnsi"/>
            <w:sz w:val="24"/>
            <w:szCs w:val="24"/>
          </w:rPr>
          <w:t>Code of Conduct</w:t>
        </w:r>
        <w:r>
          <w:rPr>
            <w:rStyle w:val="Hyperlink"/>
            <w:rFonts w:ascii="Calibri" w:hAnsi="Calibri" w:cstheme="minorHAnsi"/>
            <w:sz w:val="24"/>
            <w:szCs w:val="24"/>
          </w:rPr>
          <w:t xml:space="preserve">. </w:t>
        </w:r>
      </w:hyperlink>
    </w:p>
    <w:p w14:paraId="7001403D" w14:textId="4FC9114E" w:rsidR="003611B8" w:rsidRDefault="003611B8" w:rsidP="003611B8">
      <w:p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In addition, students desiring to participate in the B</w:t>
      </w:r>
      <w:r w:rsidR="00A60DA9">
        <w:rPr>
          <w:rFonts w:ascii="Calibri" w:hAnsi="Calibri" w:cstheme="minorHAnsi"/>
          <w:color w:val="000000"/>
          <w:sz w:val="24"/>
          <w:szCs w:val="24"/>
        </w:rPr>
        <w:t xml:space="preserve">ishop Hall Blended Learning Program </w:t>
      </w:r>
      <w:r>
        <w:rPr>
          <w:rFonts w:ascii="Calibri" w:hAnsi="Calibri" w:cstheme="minorHAnsi"/>
          <w:color w:val="000000"/>
          <w:sz w:val="24"/>
          <w:szCs w:val="24"/>
        </w:rPr>
        <w:t xml:space="preserve">must: </w:t>
      </w:r>
    </w:p>
    <w:p w14:paraId="379BF935" w14:textId="7372CAF9" w:rsidR="003611B8" w:rsidRDefault="003611B8" w:rsidP="003611B8">
      <w:pPr>
        <w:autoSpaceDE w:val="0"/>
        <w:autoSpaceDN w:val="0"/>
        <w:adjustRightInd w:val="0"/>
        <w:spacing w:after="0" w:line="240" w:lineRule="auto"/>
        <w:ind w:firstLine="720"/>
        <w:rPr>
          <w:rFonts w:ascii="Calibri" w:hAnsi="Calibri" w:cstheme="minorHAnsi"/>
          <w:color w:val="000000"/>
          <w:sz w:val="24"/>
          <w:szCs w:val="24"/>
        </w:rPr>
      </w:pPr>
      <w:r w:rsidRPr="003611B8">
        <w:rPr>
          <w:rFonts w:ascii="Calibri" w:hAnsi="Calibri" w:cstheme="minorHAnsi"/>
          <w:color w:val="000000"/>
          <w:sz w:val="24"/>
          <w:szCs w:val="24"/>
        </w:rPr>
        <w:t>-</w:t>
      </w:r>
      <w:r>
        <w:rPr>
          <w:rFonts w:ascii="Calibri" w:hAnsi="Calibri" w:cstheme="minorHAnsi"/>
          <w:color w:val="000000"/>
          <w:sz w:val="24"/>
          <w:szCs w:val="24"/>
        </w:rPr>
        <w:t xml:space="preserve"> </w:t>
      </w:r>
      <w:r w:rsidRPr="003611B8">
        <w:rPr>
          <w:rFonts w:ascii="Calibri" w:hAnsi="Calibri" w:cstheme="minorHAnsi"/>
          <w:color w:val="000000"/>
          <w:sz w:val="24"/>
          <w:szCs w:val="24"/>
        </w:rPr>
        <w:t>d</w:t>
      </w:r>
      <w:r w:rsidR="00E10C03" w:rsidRPr="003611B8">
        <w:rPr>
          <w:rFonts w:ascii="Calibri" w:hAnsi="Calibri" w:cstheme="minorHAnsi"/>
          <w:color w:val="000000"/>
          <w:sz w:val="24"/>
          <w:szCs w:val="24"/>
        </w:rPr>
        <w:t xml:space="preserve">emonstrate </w:t>
      </w:r>
      <w:r w:rsidR="00207691" w:rsidRPr="003611B8">
        <w:rPr>
          <w:rFonts w:ascii="Calibri" w:hAnsi="Calibri" w:cstheme="minorHAnsi"/>
          <w:color w:val="000000"/>
          <w:sz w:val="24"/>
          <w:szCs w:val="24"/>
        </w:rPr>
        <w:t xml:space="preserve">success in </w:t>
      </w:r>
      <w:r w:rsidR="00E10C03" w:rsidRPr="003611B8">
        <w:rPr>
          <w:rFonts w:ascii="Calibri" w:hAnsi="Calibri" w:cstheme="minorHAnsi"/>
          <w:color w:val="000000"/>
          <w:sz w:val="24"/>
          <w:szCs w:val="24"/>
        </w:rPr>
        <w:t xml:space="preserve">their current courses (grades of </w:t>
      </w:r>
      <w:r w:rsidR="00EE1D1A">
        <w:rPr>
          <w:rFonts w:ascii="Calibri" w:hAnsi="Calibri" w:cstheme="minorHAnsi"/>
          <w:color w:val="000000"/>
          <w:sz w:val="24"/>
          <w:szCs w:val="24"/>
        </w:rPr>
        <w:t>80</w:t>
      </w:r>
      <w:r w:rsidR="00207691" w:rsidRPr="003611B8">
        <w:rPr>
          <w:rFonts w:ascii="Calibri" w:hAnsi="Calibri" w:cstheme="minorHAnsi"/>
          <w:color w:val="000000"/>
          <w:sz w:val="24"/>
          <w:szCs w:val="24"/>
        </w:rPr>
        <w:t xml:space="preserve"> or better)</w:t>
      </w:r>
      <w:r w:rsidRPr="003611B8">
        <w:rPr>
          <w:rFonts w:ascii="Calibri" w:hAnsi="Calibri" w:cstheme="minorHAnsi"/>
          <w:color w:val="000000"/>
          <w:sz w:val="24"/>
          <w:szCs w:val="24"/>
        </w:rPr>
        <w:t>.</w:t>
      </w:r>
    </w:p>
    <w:p w14:paraId="173F0B8C" w14:textId="260BAE22" w:rsidR="00207691" w:rsidRDefault="003611B8" w:rsidP="003611B8">
      <w:pPr>
        <w:autoSpaceDE w:val="0"/>
        <w:autoSpaceDN w:val="0"/>
        <w:adjustRightInd w:val="0"/>
        <w:spacing w:after="0" w:line="240" w:lineRule="auto"/>
        <w:ind w:left="720"/>
        <w:rPr>
          <w:rFonts w:ascii="Calibri" w:hAnsi="Calibri" w:cstheme="minorHAnsi"/>
          <w:color w:val="000000"/>
          <w:sz w:val="24"/>
          <w:szCs w:val="24"/>
        </w:rPr>
      </w:pPr>
      <w:r>
        <w:rPr>
          <w:rFonts w:ascii="Calibri" w:hAnsi="Calibri" w:cstheme="minorHAnsi"/>
          <w:color w:val="000000"/>
          <w:sz w:val="24"/>
          <w:szCs w:val="24"/>
        </w:rPr>
        <w:t xml:space="preserve">- </w:t>
      </w:r>
      <w:r w:rsidR="00B846B0" w:rsidRPr="003611B8">
        <w:rPr>
          <w:rFonts w:ascii="Calibri" w:hAnsi="Calibri" w:cstheme="minorHAnsi"/>
          <w:color w:val="000000"/>
          <w:sz w:val="24"/>
          <w:szCs w:val="24"/>
        </w:rPr>
        <w:t xml:space="preserve">have </w:t>
      </w:r>
      <w:r w:rsidR="00830D8C" w:rsidRPr="003611B8">
        <w:rPr>
          <w:rFonts w:ascii="Calibri" w:hAnsi="Calibri" w:cstheme="minorHAnsi"/>
          <w:color w:val="000000"/>
          <w:sz w:val="24"/>
          <w:szCs w:val="24"/>
        </w:rPr>
        <w:t xml:space="preserve">a recommendation from the </w:t>
      </w:r>
      <w:r w:rsidR="00EE1D1A">
        <w:rPr>
          <w:rFonts w:ascii="Calibri" w:hAnsi="Calibri" w:cstheme="minorHAnsi"/>
          <w:color w:val="000000"/>
          <w:sz w:val="24"/>
          <w:szCs w:val="24"/>
        </w:rPr>
        <w:t xml:space="preserve">blended learning </w:t>
      </w:r>
      <w:r w:rsidR="00830D8C" w:rsidRPr="003611B8">
        <w:rPr>
          <w:rFonts w:ascii="Calibri" w:hAnsi="Calibri" w:cstheme="minorHAnsi"/>
          <w:color w:val="000000"/>
          <w:sz w:val="24"/>
          <w:szCs w:val="24"/>
        </w:rPr>
        <w:t xml:space="preserve">coordinator, </w:t>
      </w:r>
      <w:r w:rsidR="00EE1D1A">
        <w:rPr>
          <w:rFonts w:ascii="Calibri" w:hAnsi="Calibri" w:cstheme="minorHAnsi"/>
          <w:color w:val="000000"/>
          <w:sz w:val="24"/>
          <w:szCs w:val="24"/>
        </w:rPr>
        <w:t xml:space="preserve">guidance counselor, </w:t>
      </w:r>
      <w:r w:rsidR="00830D8C" w:rsidRPr="003611B8">
        <w:rPr>
          <w:rFonts w:ascii="Calibri" w:hAnsi="Calibri" w:cstheme="minorHAnsi"/>
          <w:color w:val="000000"/>
          <w:sz w:val="24"/>
          <w:szCs w:val="24"/>
        </w:rPr>
        <w:t>and</w:t>
      </w:r>
      <w:r w:rsidR="00B846B0" w:rsidRPr="003611B8">
        <w:rPr>
          <w:rFonts w:ascii="Calibri" w:hAnsi="Calibri" w:cstheme="minorHAnsi"/>
          <w:color w:val="000000"/>
          <w:sz w:val="24"/>
          <w:szCs w:val="24"/>
        </w:rPr>
        <w:t xml:space="preserve"> administration</w:t>
      </w:r>
      <w:r>
        <w:rPr>
          <w:rFonts w:ascii="Calibri" w:hAnsi="Calibri" w:cstheme="minorHAnsi"/>
          <w:color w:val="000000"/>
          <w:sz w:val="24"/>
          <w:szCs w:val="24"/>
        </w:rPr>
        <w:t>.</w:t>
      </w:r>
    </w:p>
    <w:p w14:paraId="09629D5E" w14:textId="77777777" w:rsidR="003611B8" w:rsidRDefault="003611B8" w:rsidP="00ED30D4">
      <w:pPr>
        <w:autoSpaceDE w:val="0"/>
        <w:autoSpaceDN w:val="0"/>
        <w:adjustRightInd w:val="0"/>
        <w:spacing w:after="0" w:line="240" w:lineRule="auto"/>
        <w:ind w:left="720"/>
        <w:rPr>
          <w:rFonts w:ascii="Calibri" w:hAnsi="Calibri" w:cstheme="minorHAnsi"/>
          <w:color w:val="000000"/>
          <w:sz w:val="24"/>
          <w:szCs w:val="24"/>
        </w:rPr>
      </w:pPr>
    </w:p>
    <w:p w14:paraId="4BD255A2" w14:textId="1B1E87DC" w:rsidR="00207691" w:rsidRPr="00ED30D4" w:rsidRDefault="00207691" w:rsidP="00ED30D4">
      <w:pPr>
        <w:autoSpaceDE w:val="0"/>
        <w:autoSpaceDN w:val="0"/>
        <w:adjustRightInd w:val="0"/>
        <w:spacing w:after="0" w:line="240" w:lineRule="auto"/>
        <w:rPr>
          <w:rFonts w:ascii="Calibri" w:hAnsi="Calibri" w:cstheme="minorHAnsi"/>
          <w:b/>
          <w:bCs/>
          <w:sz w:val="28"/>
          <w:szCs w:val="28"/>
          <w:u w:val="single"/>
        </w:rPr>
      </w:pPr>
      <w:r w:rsidRPr="00ED30D4">
        <w:rPr>
          <w:rFonts w:ascii="Calibri" w:hAnsi="Calibri" w:cstheme="minorHAnsi"/>
          <w:b/>
          <w:bCs/>
          <w:sz w:val="28"/>
          <w:szCs w:val="28"/>
          <w:u w:val="single"/>
        </w:rPr>
        <w:t>A</w:t>
      </w:r>
      <w:r w:rsidR="00ED30D4" w:rsidRPr="00ED30D4">
        <w:rPr>
          <w:rFonts w:ascii="Calibri" w:hAnsi="Calibri" w:cstheme="minorHAnsi"/>
          <w:b/>
          <w:bCs/>
          <w:sz w:val="28"/>
          <w:szCs w:val="28"/>
          <w:u w:val="single"/>
        </w:rPr>
        <w:t>cademic</w:t>
      </w:r>
      <w:r w:rsidR="00A60DA9">
        <w:rPr>
          <w:rFonts w:ascii="Calibri" w:hAnsi="Calibri" w:cstheme="minorHAnsi"/>
          <w:b/>
          <w:bCs/>
          <w:sz w:val="28"/>
          <w:szCs w:val="28"/>
          <w:u w:val="single"/>
        </w:rPr>
        <w:t xml:space="preserve"> Responsibility and </w:t>
      </w:r>
      <w:r w:rsidRPr="00ED30D4">
        <w:rPr>
          <w:rFonts w:ascii="Calibri" w:hAnsi="Calibri" w:cstheme="minorHAnsi"/>
          <w:b/>
          <w:bCs/>
          <w:sz w:val="28"/>
          <w:szCs w:val="28"/>
          <w:u w:val="single"/>
        </w:rPr>
        <w:t>I</w:t>
      </w:r>
      <w:r w:rsidR="00ED30D4" w:rsidRPr="00ED30D4">
        <w:rPr>
          <w:rFonts w:ascii="Calibri" w:hAnsi="Calibri" w:cstheme="minorHAnsi"/>
          <w:b/>
          <w:bCs/>
          <w:sz w:val="28"/>
          <w:szCs w:val="28"/>
          <w:u w:val="single"/>
        </w:rPr>
        <w:t>ntegrity</w:t>
      </w:r>
    </w:p>
    <w:p w14:paraId="5F2C08A8" w14:textId="54ADEF02" w:rsidR="00207691" w:rsidRPr="00ED30D4" w:rsidRDefault="00341802"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 xml:space="preserve">Bishop Hall </w:t>
      </w:r>
      <w:r w:rsidR="00ED30D4">
        <w:rPr>
          <w:rFonts w:ascii="Calibri" w:hAnsi="Calibri" w:cstheme="minorHAnsi"/>
          <w:color w:val="000000"/>
          <w:sz w:val="24"/>
          <w:szCs w:val="24"/>
        </w:rPr>
        <w:t xml:space="preserve">teachers and administrators expect all students enrolled to maintain a high level of academic </w:t>
      </w:r>
      <w:r w:rsidR="00A60DA9">
        <w:rPr>
          <w:rFonts w:ascii="Calibri" w:hAnsi="Calibri" w:cstheme="minorHAnsi"/>
          <w:color w:val="000000"/>
          <w:sz w:val="24"/>
          <w:szCs w:val="24"/>
        </w:rPr>
        <w:t xml:space="preserve">responsibility and </w:t>
      </w:r>
      <w:r w:rsidR="00ED30D4">
        <w:rPr>
          <w:rFonts w:ascii="Calibri" w:hAnsi="Calibri" w:cstheme="minorHAnsi"/>
          <w:color w:val="000000"/>
          <w:sz w:val="24"/>
          <w:szCs w:val="24"/>
        </w:rPr>
        <w:t>integrity in all their classes.</w:t>
      </w:r>
    </w:p>
    <w:p w14:paraId="1CAB32F3" w14:textId="77777777" w:rsidR="00A60DA9" w:rsidRDefault="00A60DA9" w:rsidP="00ED30D4">
      <w:pPr>
        <w:autoSpaceDE w:val="0"/>
        <w:autoSpaceDN w:val="0"/>
        <w:adjustRightInd w:val="0"/>
        <w:spacing w:after="0" w:line="240" w:lineRule="auto"/>
        <w:rPr>
          <w:rFonts w:ascii="Calibri" w:hAnsi="Calibri" w:cstheme="minorHAnsi"/>
          <w:b/>
          <w:bCs/>
          <w:color w:val="000000"/>
          <w:sz w:val="24"/>
          <w:szCs w:val="24"/>
        </w:rPr>
      </w:pPr>
    </w:p>
    <w:p w14:paraId="7D4EB8CB" w14:textId="77777777" w:rsidR="00A60DA9" w:rsidRDefault="00A60DA9" w:rsidP="00ED30D4">
      <w:pPr>
        <w:autoSpaceDE w:val="0"/>
        <w:autoSpaceDN w:val="0"/>
        <w:adjustRightInd w:val="0"/>
        <w:spacing w:after="0" w:line="240" w:lineRule="auto"/>
        <w:rPr>
          <w:rFonts w:ascii="Calibri" w:hAnsi="Calibri" w:cstheme="minorHAnsi"/>
          <w:b/>
          <w:bCs/>
          <w:color w:val="000000"/>
          <w:sz w:val="24"/>
          <w:szCs w:val="24"/>
        </w:rPr>
      </w:pPr>
      <w:r>
        <w:rPr>
          <w:rFonts w:ascii="Calibri" w:hAnsi="Calibri" w:cstheme="minorHAnsi"/>
          <w:b/>
          <w:bCs/>
          <w:color w:val="000000"/>
          <w:sz w:val="24"/>
          <w:szCs w:val="24"/>
        </w:rPr>
        <w:t>Academic responsibility means:</w:t>
      </w:r>
    </w:p>
    <w:p w14:paraId="6E3583B1" w14:textId="292421D3" w:rsidR="00A60DA9" w:rsidRPr="00A60DA9" w:rsidRDefault="00A60DA9" w:rsidP="00A60DA9">
      <w:pPr>
        <w:pStyle w:val="ListParagraph"/>
        <w:numPr>
          <w:ilvl w:val="0"/>
          <w:numId w:val="1"/>
        </w:numPr>
        <w:autoSpaceDE w:val="0"/>
        <w:autoSpaceDN w:val="0"/>
        <w:adjustRightInd w:val="0"/>
        <w:spacing w:after="0" w:line="240" w:lineRule="auto"/>
        <w:rPr>
          <w:rFonts w:ascii="Calibri" w:hAnsi="Calibri" w:cstheme="minorHAnsi"/>
          <w:bCs/>
          <w:color w:val="000000"/>
          <w:sz w:val="24"/>
          <w:szCs w:val="24"/>
        </w:rPr>
      </w:pPr>
      <w:r>
        <w:rPr>
          <w:rFonts w:ascii="Calibri" w:hAnsi="Calibri" w:cstheme="minorHAnsi"/>
          <w:bCs/>
          <w:color w:val="000000"/>
          <w:sz w:val="24"/>
          <w:szCs w:val="24"/>
        </w:rPr>
        <w:t xml:space="preserve">You must </w:t>
      </w:r>
      <w:r w:rsidRPr="00A60DA9">
        <w:rPr>
          <w:rFonts w:ascii="Calibri" w:hAnsi="Calibri" w:cstheme="minorHAnsi"/>
          <w:bCs/>
          <w:color w:val="000000"/>
          <w:sz w:val="24"/>
          <w:szCs w:val="24"/>
        </w:rPr>
        <w:t>know and adher</w:t>
      </w:r>
      <w:r>
        <w:rPr>
          <w:rFonts w:ascii="Calibri" w:hAnsi="Calibri" w:cstheme="minorHAnsi"/>
          <w:bCs/>
          <w:color w:val="000000"/>
          <w:sz w:val="24"/>
          <w:szCs w:val="24"/>
        </w:rPr>
        <w:t>e</w:t>
      </w:r>
      <w:r w:rsidRPr="00A60DA9">
        <w:rPr>
          <w:rFonts w:ascii="Calibri" w:hAnsi="Calibri" w:cstheme="minorHAnsi"/>
          <w:bCs/>
          <w:color w:val="000000"/>
          <w:sz w:val="24"/>
          <w:szCs w:val="24"/>
        </w:rPr>
        <w:t xml:space="preserve"> to course guidelines and due dates for all assignments</w:t>
      </w:r>
      <w:r w:rsidR="00EE1D1A">
        <w:rPr>
          <w:rFonts w:ascii="Calibri" w:hAnsi="Calibri" w:cstheme="minorHAnsi"/>
          <w:bCs/>
          <w:color w:val="000000"/>
          <w:sz w:val="24"/>
          <w:szCs w:val="24"/>
        </w:rPr>
        <w:t>.</w:t>
      </w:r>
    </w:p>
    <w:p w14:paraId="534D2FA5" w14:textId="26A48E40" w:rsidR="00A60DA9" w:rsidRDefault="00A60DA9" w:rsidP="00A60DA9">
      <w:pPr>
        <w:pStyle w:val="ListParagraph"/>
        <w:numPr>
          <w:ilvl w:val="0"/>
          <w:numId w:val="1"/>
        </w:numPr>
        <w:autoSpaceDE w:val="0"/>
        <w:autoSpaceDN w:val="0"/>
        <w:adjustRightInd w:val="0"/>
        <w:spacing w:after="0" w:line="240" w:lineRule="auto"/>
        <w:rPr>
          <w:rFonts w:ascii="Calibri" w:hAnsi="Calibri" w:cstheme="minorHAnsi"/>
          <w:bCs/>
          <w:color w:val="000000"/>
          <w:sz w:val="24"/>
          <w:szCs w:val="24"/>
        </w:rPr>
      </w:pPr>
      <w:r>
        <w:rPr>
          <w:rFonts w:ascii="Calibri" w:hAnsi="Calibri" w:cstheme="minorHAnsi"/>
          <w:bCs/>
          <w:color w:val="000000"/>
          <w:sz w:val="24"/>
          <w:szCs w:val="24"/>
        </w:rPr>
        <w:t>You will check in with the Blended Learning coordinator and your course instructors via email each day you are not attending classes on campus.</w:t>
      </w:r>
    </w:p>
    <w:p w14:paraId="11F2066B" w14:textId="0CECF032" w:rsidR="00A60DA9" w:rsidRPr="00A60DA9" w:rsidRDefault="00A60DA9" w:rsidP="00A60DA9">
      <w:pPr>
        <w:pStyle w:val="ListParagraph"/>
        <w:numPr>
          <w:ilvl w:val="0"/>
          <w:numId w:val="1"/>
        </w:numPr>
        <w:autoSpaceDE w:val="0"/>
        <w:autoSpaceDN w:val="0"/>
        <w:adjustRightInd w:val="0"/>
        <w:spacing w:after="0" w:line="240" w:lineRule="auto"/>
        <w:rPr>
          <w:rFonts w:ascii="Calibri" w:hAnsi="Calibri" w:cstheme="minorHAnsi"/>
          <w:bCs/>
          <w:color w:val="000000"/>
          <w:sz w:val="24"/>
          <w:szCs w:val="24"/>
        </w:rPr>
      </w:pPr>
      <w:r>
        <w:rPr>
          <w:rFonts w:ascii="Calibri" w:hAnsi="Calibri" w:cstheme="minorHAnsi"/>
          <w:bCs/>
          <w:color w:val="000000"/>
          <w:sz w:val="24"/>
          <w:szCs w:val="24"/>
        </w:rPr>
        <w:t>You will attend all classes according to your schedule when on campus.</w:t>
      </w:r>
    </w:p>
    <w:p w14:paraId="3F04EA93" w14:textId="77777777" w:rsidR="00A60DA9" w:rsidRDefault="00A60DA9" w:rsidP="00A60DA9">
      <w:pPr>
        <w:autoSpaceDE w:val="0"/>
        <w:autoSpaceDN w:val="0"/>
        <w:adjustRightInd w:val="0"/>
        <w:spacing w:after="0" w:line="240" w:lineRule="auto"/>
        <w:rPr>
          <w:rFonts w:ascii="Calibri" w:hAnsi="Calibri" w:cstheme="minorHAnsi"/>
          <w:b/>
          <w:bCs/>
          <w:color w:val="000000"/>
          <w:sz w:val="24"/>
          <w:szCs w:val="24"/>
        </w:rPr>
      </w:pPr>
    </w:p>
    <w:p w14:paraId="375508F2" w14:textId="50143496" w:rsidR="00D458DA" w:rsidRPr="00A60DA9" w:rsidRDefault="00207691" w:rsidP="00A60DA9">
      <w:pPr>
        <w:autoSpaceDE w:val="0"/>
        <w:autoSpaceDN w:val="0"/>
        <w:adjustRightInd w:val="0"/>
        <w:spacing w:after="0" w:line="240" w:lineRule="auto"/>
        <w:rPr>
          <w:rFonts w:ascii="Calibri" w:hAnsi="Calibri" w:cstheme="minorHAnsi"/>
          <w:b/>
          <w:bCs/>
          <w:color w:val="000000"/>
          <w:sz w:val="24"/>
          <w:szCs w:val="24"/>
        </w:rPr>
      </w:pPr>
      <w:r w:rsidRPr="00A60DA9">
        <w:rPr>
          <w:rFonts w:ascii="Calibri" w:hAnsi="Calibri" w:cstheme="minorHAnsi"/>
          <w:b/>
          <w:bCs/>
          <w:color w:val="000000"/>
          <w:sz w:val="24"/>
          <w:szCs w:val="24"/>
        </w:rPr>
        <w:t>Academic integrity means:</w:t>
      </w:r>
    </w:p>
    <w:p w14:paraId="76F7AEE9" w14:textId="42289CD5" w:rsidR="00207691" w:rsidRPr="003F3F9C"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3F3F9C">
        <w:rPr>
          <w:rFonts w:ascii="Calibri" w:hAnsi="Calibri" w:cstheme="minorHAnsi"/>
          <w:color w:val="000000"/>
          <w:sz w:val="24"/>
          <w:szCs w:val="24"/>
        </w:rPr>
        <w:t>Your work on each assignment will be completely your own</w:t>
      </w:r>
      <w:r w:rsidR="003F3F9C" w:rsidRPr="003F3F9C">
        <w:rPr>
          <w:rFonts w:ascii="Calibri" w:hAnsi="Calibri" w:cstheme="minorHAnsi"/>
          <w:color w:val="000000"/>
          <w:sz w:val="24"/>
          <w:szCs w:val="24"/>
        </w:rPr>
        <w:t xml:space="preserve"> and </w:t>
      </w:r>
      <w:r w:rsidR="003F3F9C">
        <w:rPr>
          <w:rFonts w:ascii="Calibri" w:hAnsi="Calibri" w:cstheme="minorHAnsi"/>
          <w:color w:val="000000"/>
          <w:sz w:val="24"/>
          <w:szCs w:val="24"/>
        </w:rPr>
        <w:t xml:space="preserve">any </w:t>
      </w:r>
      <w:r w:rsidRPr="003F3F9C">
        <w:rPr>
          <w:rFonts w:ascii="Calibri" w:hAnsi="Calibri" w:cstheme="minorHAnsi"/>
          <w:color w:val="000000"/>
          <w:sz w:val="24"/>
          <w:szCs w:val="24"/>
        </w:rPr>
        <w:t>collaboration with other</w:t>
      </w:r>
      <w:r w:rsidR="00EE1D1A" w:rsidRPr="003F3F9C">
        <w:rPr>
          <w:rFonts w:ascii="Calibri" w:hAnsi="Calibri" w:cstheme="minorHAnsi"/>
          <w:color w:val="000000"/>
          <w:sz w:val="24"/>
          <w:szCs w:val="24"/>
        </w:rPr>
        <w:t xml:space="preserve"> </w:t>
      </w:r>
      <w:r w:rsidRPr="003F3F9C">
        <w:rPr>
          <w:rFonts w:ascii="Calibri" w:hAnsi="Calibri" w:cstheme="minorHAnsi"/>
          <w:color w:val="000000"/>
          <w:sz w:val="24"/>
          <w:szCs w:val="24"/>
        </w:rPr>
        <w:t>classmate</w:t>
      </w:r>
      <w:r w:rsidR="008052E3" w:rsidRPr="003F3F9C">
        <w:rPr>
          <w:rFonts w:ascii="Calibri" w:hAnsi="Calibri" w:cstheme="minorHAnsi"/>
          <w:color w:val="000000"/>
          <w:sz w:val="24"/>
          <w:szCs w:val="24"/>
        </w:rPr>
        <w:t>s</w:t>
      </w:r>
      <w:r w:rsidRPr="003F3F9C">
        <w:rPr>
          <w:rFonts w:ascii="Calibri" w:hAnsi="Calibri" w:cstheme="minorHAnsi"/>
          <w:color w:val="000000"/>
          <w:sz w:val="24"/>
          <w:szCs w:val="24"/>
        </w:rPr>
        <w:t xml:space="preserve"> on any assignment </w:t>
      </w:r>
      <w:r w:rsidR="001761E9">
        <w:rPr>
          <w:rFonts w:ascii="Calibri" w:hAnsi="Calibri" w:cstheme="minorHAnsi"/>
          <w:color w:val="000000"/>
          <w:sz w:val="24"/>
          <w:szCs w:val="24"/>
        </w:rPr>
        <w:t xml:space="preserve">must </w:t>
      </w:r>
      <w:r w:rsidRPr="003F3F9C">
        <w:rPr>
          <w:rFonts w:ascii="Calibri" w:hAnsi="Calibri" w:cstheme="minorHAnsi"/>
          <w:color w:val="000000"/>
          <w:sz w:val="24"/>
          <w:szCs w:val="24"/>
        </w:rPr>
        <w:t>be pre-approved by your instructor</w:t>
      </w:r>
      <w:r w:rsidR="00EE1D1A" w:rsidRPr="003F3F9C">
        <w:rPr>
          <w:rFonts w:ascii="Calibri" w:hAnsi="Calibri" w:cstheme="minorHAnsi"/>
          <w:color w:val="000000"/>
          <w:sz w:val="24"/>
          <w:szCs w:val="24"/>
        </w:rPr>
        <w:t>.</w:t>
      </w:r>
    </w:p>
    <w:p w14:paraId="16FE2485" w14:textId="3754AB53" w:rsidR="00207691" w:rsidRPr="00ED30D4"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You will not practice plagiarism in any form</w:t>
      </w:r>
      <w:r w:rsidR="00EE1D1A">
        <w:rPr>
          <w:rFonts w:ascii="Calibri" w:hAnsi="Calibri" w:cstheme="minorHAnsi"/>
          <w:color w:val="000000"/>
          <w:sz w:val="24"/>
          <w:szCs w:val="24"/>
        </w:rPr>
        <w:t>.</w:t>
      </w:r>
    </w:p>
    <w:p w14:paraId="2ECBD02B" w14:textId="463D5356" w:rsidR="00207691" w:rsidRPr="00ED30D4"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You will not allow others to copy your work</w:t>
      </w:r>
      <w:r w:rsidR="00EE1D1A">
        <w:rPr>
          <w:rFonts w:ascii="Calibri" w:hAnsi="Calibri" w:cstheme="minorHAnsi"/>
          <w:color w:val="000000"/>
          <w:sz w:val="24"/>
          <w:szCs w:val="24"/>
        </w:rPr>
        <w:t>.</w:t>
      </w:r>
    </w:p>
    <w:p w14:paraId="5BFDD0E5" w14:textId="1C832832" w:rsidR="00207691" w:rsidRPr="00ED30D4"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You will not misuse content from the Internet</w:t>
      </w:r>
      <w:r w:rsidR="00EE1D1A">
        <w:rPr>
          <w:rFonts w:ascii="Calibri" w:hAnsi="Calibri" w:cstheme="minorHAnsi"/>
          <w:color w:val="000000"/>
          <w:sz w:val="24"/>
          <w:szCs w:val="24"/>
        </w:rPr>
        <w:t>.</w:t>
      </w:r>
    </w:p>
    <w:p w14:paraId="3343C1C6" w14:textId="6EA9BC69" w:rsidR="00207691" w:rsidRPr="00ED30D4"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You will give no assistance to anyone scheduled to take the same course semester/final exams in the</w:t>
      </w:r>
      <w:r w:rsidR="00D458DA"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future</w:t>
      </w:r>
      <w:r w:rsidR="00EE1D1A">
        <w:rPr>
          <w:rFonts w:ascii="Calibri" w:hAnsi="Calibri" w:cstheme="minorHAnsi"/>
          <w:color w:val="000000"/>
          <w:sz w:val="24"/>
          <w:szCs w:val="24"/>
        </w:rPr>
        <w:t>.</w:t>
      </w:r>
    </w:p>
    <w:p w14:paraId="496DA7F0" w14:textId="00ADF578" w:rsidR="00207691" w:rsidRPr="00ED30D4" w:rsidRDefault="00207691" w:rsidP="00ED30D4">
      <w:pPr>
        <w:pStyle w:val="ListParagraph"/>
        <w:numPr>
          <w:ilvl w:val="0"/>
          <w:numId w:val="1"/>
        </w:num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Your parent/guardian will attest to the fact that your work is completely your own</w:t>
      </w:r>
      <w:r w:rsidR="00EE1D1A">
        <w:rPr>
          <w:rFonts w:ascii="Calibri" w:hAnsi="Calibri" w:cstheme="minorHAnsi"/>
          <w:color w:val="000000"/>
          <w:sz w:val="24"/>
          <w:szCs w:val="24"/>
        </w:rPr>
        <w:t>.</w:t>
      </w:r>
      <w:r w:rsidR="00D458DA" w:rsidRPr="00ED30D4">
        <w:rPr>
          <w:rFonts w:ascii="Calibri" w:hAnsi="Calibri" w:cstheme="minorHAnsi"/>
          <w:color w:val="000000"/>
          <w:sz w:val="24"/>
          <w:szCs w:val="24"/>
        </w:rPr>
        <w:br/>
      </w:r>
    </w:p>
    <w:p w14:paraId="0ED08851" w14:textId="2E817DDE" w:rsidR="00207691" w:rsidRPr="00A60DA9" w:rsidRDefault="00207691" w:rsidP="00ED30D4">
      <w:pPr>
        <w:autoSpaceDE w:val="0"/>
        <w:autoSpaceDN w:val="0"/>
        <w:adjustRightInd w:val="0"/>
        <w:spacing w:after="0" w:line="240" w:lineRule="auto"/>
        <w:rPr>
          <w:rFonts w:ascii="Calibri" w:hAnsi="Calibri" w:cstheme="minorHAnsi"/>
          <w:b/>
          <w:bCs/>
          <w:color w:val="000000"/>
          <w:sz w:val="28"/>
          <w:szCs w:val="28"/>
          <w:u w:val="single"/>
        </w:rPr>
      </w:pPr>
      <w:r w:rsidRPr="00A60DA9">
        <w:rPr>
          <w:rFonts w:ascii="Calibri" w:hAnsi="Calibri" w:cstheme="minorHAnsi"/>
          <w:b/>
          <w:bCs/>
          <w:color w:val="000000"/>
          <w:sz w:val="28"/>
          <w:szCs w:val="28"/>
          <w:u w:val="single"/>
        </w:rPr>
        <w:t>Violations and Consequences</w:t>
      </w:r>
    </w:p>
    <w:p w14:paraId="710A5501" w14:textId="233A7597" w:rsidR="00207691" w:rsidRPr="00A60DA9" w:rsidRDefault="00207691" w:rsidP="00ED30D4">
      <w:pPr>
        <w:autoSpaceDE w:val="0"/>
        <w:autoSpaceDN w:val="0"/>
        <w:adjustRightInd w:val="0"/>
        <w:spacing w:after="0" w:line="240" w:lineRule="auto"/>
        <w:rPr>
          <w:rFonts w:ascii="Calibri" w:hAnsi="Calibri" w:cstheme="minorHAnsi"/>
          <w:b/>
          <w:bCs/>
          <w:i/>
          <w:color w:val="000000"/>
          <w:sz w:val="24"/>
          <w:szCs w:val="24"/>
        </w:rPr>
      </w:pPr>
      <w:r w:rsidRPr="00A60DA9">
        <w:rPr>
          <w:rFonts w:ascii="Calibri" w:hAnsi="Calibri" w:cstheme="minorHAnsi"/>
          <w:b/>
          <w:bCs/>
          <w:i/>
          <w:color w:val="000000"/>
          <w:sz w:val="24"/>
          <w:szCs w:val="24"/>
        </w:rPr>
        <w:t>Level 1</w:t>
      </w:r>
      <w:r w:rsidR="00A60DA9" w:rsidRPr="00A60DA9">
        <w:rPr>
          <w:rFonts w:ascii="Calibri" w:hAnsi="Calibri" w:cstheme="minorHAnsi"/>
          <w:b/>
          <w:bCs/>
          <w:i/>
          <w:color w:val="000000"/>
          <w:sz w:val="24"/>
          <w:szCs w:val="24"/>
        </w:rPr>
        <w:t xml:space="preserve"> Violations</w:t>
      </w:r>
    </w:p>
    <w:p w14:paraId="2C70D21B" w14:textId="4CA01465" w:rsidR="00A60DA9" w:rsidRDefault="00A60DA9" w:rsidP="00ED30D4">
      <w:pPr>
        <w:pStyle w:val="ListParagraph"/>
        <w:numPr>
          <w:ilvl w:val="0"/>
          <w:numId w:val="9"/>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Failure</w:t>
      </w:r>
      <w:r w:rsidR="00EE1D1A">
        <w:rPr>
          <w:rFonts w:ascii="Calibri" w:hAnsi="Calibri" w:cstheme="minorHAnsi"/>
          <w:color w:val="000000"/>
          <w:sz w:val="24"/>
          <w:szCs w:val="24"/>
        </w:rPr>
        <w:t xml:space="preserve"> to attend classes as scheduled.</w:t>
      </w:r>
    </w:p>
    <w:p w14:paraId="0196318E" w14:textId="6C4008DB" w:rsidR="00A60DA9" w:rsidRDefault="00A60DA9" w:rsidP="00ED30D4">
      <w:pPr>
        <w:pStyle w:val="ListParagraph"/>
        <w:numPr>
          <w:ilvl w:val="0"/>
          <w:numId w:val="9"/>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Failure</w:t>
      </w:r>
      <w:r w:rsidR="00EE1D1A">
        <w:rPr>
          <w:rFonts w:ascii="Calibri" w:hAnsi="Calibri" w:cstheme="minorHAnsi"/>
          <w:color w:val="000000"/>
          <w:sz w:val="24"/>
          <w:szCs w:val="24"/>
        </w:rPr>
        <w:t xml:space="preserve"> </w:t>
      </w:r>
      <w:r>
        <w:rPr>
          <w:rFonts w:ascii="Calibri" w:hAnsi="Calibri" w:cstheme="minorHAnsi"/>
          <w:color w:val="000000"/>
          <w:sz w:val="24"/>
          <w:szCs w:val="24"/>
        </w:rPr>
        <w:t>to check in with instructors on off-campus days</w:t>
      </w:r>
      <w:r w:rsidR="00EE1D1A">
        <w:rPr>
          <w:rFonts w:ascii="Calibri" w:hAnsi="Calibri" w:cstheme="minorHAnsi"/>
          <w:color w:val="000000"/>
          <w:sz w:val="24"/>
          <w:szCs w:val="24"/>
        </w:rPr>
        <w:t>.</w:t>
      </w:r>
    </w:p>
    <w:p w14:paraId="46C58149" w14:textId="74F6B15A" w:rsidR="00A60DA9" w:rsidRDefault="00207691" w:rsidP="00ED30D4">
      <w:pPr>
        <w:pStyle w:val="ListParagraph"/>
        <w:numPr>
          <w:ilvl w:val="0"/>
          <w:numId w:val="9"/>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Plagiarism: copying or using ideas or words (from another person, an online classmate, or an Internet or</w:t>
      </w:r>
      <w:r w:rsidR="00680D4E" w:rsidRPr="00A60DA9">
        <w:rPr>
          <w:rFonts w:ascii="Calibri" w:hAnsi="Calibri" w:cstheme="minorHAnsi"/>
          <w:color w:val="000000"/>
          <w:sz w:val="24"/>
          <w:szCs w:val="24"/>
        </w:rPr>
        <w:t xml:space="preserve"> </w:t>
      </w:r>
      <w:r w:rsidRPr="00A60DA9">
        <w:rPr>
          <w:rFonts w:ascii="Calibri" w:hAnsi="Calibri" w:cstheme="minorHAnsi"/>
          <w:color w:val="000000"/>
          <w:sz w:val="24"/>
          <w:szCs w:val="24"/>
        </w:rPr>
        <w:t>print source) and presenting them as your own</w:t>
      </w:r>
      <w:r w:rsidR="00EE1D1A">
        <w:rPr>
          <w:rFonts w:ascii="Calibri" w:hAnsi="Calibri" w:cstheme="minorHAnsi"/>
          <w:color w:val="000000"/>
          <w:sz w:val="24"/>
          <w:szCs w:val="24"/>
        </w:rPr>
        <w:t>.</w:t>
      </w:r>
    </w:p>
    <w:p w14:paraId="6AE374CB" w14:textId="7922DC51" w:rsidR="00A60DA9" w:rsidRDefault="00A60DA9" w:rsidP="00ED30D4">
      <w:pPr>
        <w:pStyle w:val="ListParagraph"/>
        <w:numPr>
          <w:ilvl w:val="0"/>
          <w:numId w:val="9"/>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S</w:t>
      </w:r>
      <w:r w:rsidR="00207691" w:rsidRPr="00A60DA9">
        <w:rPr>
          <w:rFonts w:ascii="Calibri" w:hAnsi="Calibri" w:cstheme="minorHAnsi"/>
          <w:color w:val="000000"/>
          <w:sz w:val="24"/>
          <w:szCs w:val="24"/>
        </w:rPr>
        <w:t>ubmitting another student’s work or sharing files with</w:t>
      </w:r>
      <w:r w:rsidR="00680D4E" w:rsidRPr="00A60DA9">
        <w:rPr>
          <w:rFonts w:ascii="Calibri" w:hAnsi="Calibri" w:cstheme="minorHAnsi"/>
          <w:color w:val="000000"/>
          <w:sz w:val="24"/>
          <w:szCs w:val="24"/>
        </w:rPr>
        <w:t xml:space="preserve"> </w:t>
      </w:r>
      <w:r w:rsidR="00207691" w:rsidRPr="00A60DA9">
        <w:rPr>
          <w:rFonts w:ascii="Calibri" w:hAnsi="Calibri" w:cstheme="minorHAnsi"/>
          <w:color w:val="000000"/>
          <w:sz w:val="24"/>
          <w:szCs w:val="24"/>
        </w:rPr>
        <w:t>other</w:t>
      </w:r>
      <w:r w:rsidR="00EE1D1A">
        <w:rPr>
          <w:rFonts w:ascii="Calibri" w:hAnsi="Calibri" w:cstheme="minorHAnsi"/>
          <w:color w:val="000000"/>
          <w:sz w:val="24"/>
          <w:szCs w:val="24"/>
        </w:rPr>
        <w:t xml:space="preserve"> students.</w:t>
      </w:r>
      <w:r w:rsidR="00207691" w:rsidRPr="00A60DA9">
        <w:rPr>
          <w:rFonts w:ascii="Calibri" w:hAnsi="Calibri" w:cstheme="minorHAnsi"/>
          <w:color w:val="000000"/>
          <w:sz w:val="24"/>
          <w:szCs w:val="24"/>
        </w:rPr>
        <w:t xml:space="preserve"> </w:t>
      </w:r>
    </w:p>
    <w:p w14:paraId="346BEF71" w14:textId="3E99C6EA" w:rsidR="00207691" w:rsidRPr="00A60DA9" w:rsidRDefault="00A60DA9" w:rsidP="00ED30D4">
      <w:pPr>
        <w:pStyle w:val="ListParagraph"/>
        <w:numPr>
          <w:ilvl w:val="0"/>
          <w:numId w:val="9"/>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I</w:t>
      </w:r>
      <w:r w:rsidR="00207691" w:rsidRPr="00A60DA9">
        <w:rPr>
          <w:rFonts w:ascii="Calibri" w:hAnsi="Calibri" w:cstheme="minorHAnsi"/>
          <w:color w:val="000000"/>
          <w:sz w:val="24"/>
          <w:szCs w:val="24"/>
        </w:rPr>
        <w:t>nconsistencies between written assignments and oral assessments.</w:t>
      </w:r>
    </w:p>
    <w:p w14:paraId="252BCED9" w14:textId="77777777" w:rsidR="00A60DA9" w:rsidRDefault="00A60DA9" w:rsidP="00A60DA9">
      <w:pPr>
        <w:autoSpaceDE w:val="0"/>
        <w:autoSpaceDN w:val="0"/>
        <w:adjustRightInd w:val="0"/>
        <w:spacing w:after="0" w:line="240" w:lineRule="auto"/>
        <w:rPr>
          <w:rFonts w:ascii="Calibri" w:hAnsi="Calibri" w:cstheme="minorHAnsi"/>
          <w:b/>
          <w:bCs/>
          <w:color w:val="000000"/>
          <w:sz w:val="24"/>
          <w:szCs w:val="24"/>
        </w:rPr>
      </w:pPr>
    </w:p>
    <w:p w14:paraId="6B71D3DA" w14:textId="77777777" w:rsidR="00A60DA9" w:rsidRPr="00A60DA9" w:rsidRDefault="00A60DA9" w:rsidP="00A60DA9">
      <w:pPr>
        <w:autoSpaceDE w:val="0"/>
        <w:autoSpaceDN w:val="0"/>
        <w:adjustRightInd w:val="0"/>
        <w:spacing w:after="0" w:line="240" w:lineRule="auto"/>
        <w:rPr>
          <w:rFonts w:ascii="Calibri" w:hAnsi="Calibri" w:cstheme="minorHAnsi"/>
          <w:b/>
          <w:bCs/>
          <w:i/>
          <w:color w:val="000000"/>
          <w:sz w:val="24"/>
          <w:szCs w:val="24"/>
        </w:rPr>
      </w:pPr>
      <w:r w:rsidRPr="00A60DA9">
        <w:rPr>
          <w:rFonts w:ascii="Calibri" w:hAnsi="Calibri" w:cstheme="minorHAnsi"/>
          <w:b/>
          <w:bCs/>
          <w:i/>
          <w:color w:val="000000"/>
          <w:sz w:val="24"/>
          <w:szCs w:val="24"/>
        </w:rPr>
        <w:t>Procedure for Level 1 Violations:</w:t>
      </w:r>
    </w:p>
    <w:p w14:paraId="08D949B6" w14:textId="77777777" w:rsidR="00A60DA9" w:rsidRPr="00ED30D4" w:rsidRDefault="00A60DA9" w:rsidP="00A60DA9">
      <w:pPr>
        <w:autoSpaceDE w:val="0"/>
        <w:autoSpaceDN w:val="0"/>
        <w:adjustRightInd w:val="0"/>
        <w:spacing w:after="0" w:line="240" w:lineRule="auto"/>
        <w:rPr>
          <w:rFonts w:ascii="Calibri" w:hAnsi="Calibri" w:cstheme="minorHAnsi"/>
          <w:b/>
          <w:bCs/>
          <w:color w:val="000000"/>
          <w:sz w:val="24"/>
          <w:szCs w:val="24"/>
        </w:rPr>
      </w:pPr>
      <w:r w:rsidRPr="00ED30D4">
        <w:rPr>
          <w:rFonts w:ascii="Calibri" w:hAnsi="Calibri" w:cstheme="minorHAnsi"/>
          <w:b/>
          <w:bCs/>
          <w:color w:val="000000"/>
          <w:sz w:val="24"/>
          <w:szCs w:val="24"/>
        </w:rPr>
        <w:t>1st Offense:</w:t>
      </w:r>
    </w:p>
    <w:p w14:paraId="675F2E5D" w14:textId="5D2A24F6" w:rsidR="00A60DA9" w:rsidRDefault="00A60DA9" w:rsidP="00A60DA9">
      <w:pPr>
        <w:pStyle w:val="ListParagraph"/>
        <w:numPr>
          <w:ilvl w:val="0"/>
          <w:numId w:val="10"/>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Teacher advises student and parent of violation</w:t>
      </w:r>
      <w:r w:rsidR="00EE1D1A">
        <w:rPr>
          <w:rFonts w:ascii="Calibri" w:hAnsi="Calibri" w:cstheme="minorHAnsi"/>
          <w:color w:val="000000"/>
          <w:sz w:val="24"/>
          <w:szCs w:val="24"/>
        </w:rPr>
        <w:t xml:space="preserve"> via email or phone call.</w:t>
      </w:r>
    </w:p>
    <w:p w14:paraId="3A807184" w14:textId="614B959C" w:rsidR="00A60DA9" w:rsidRPr="00A60DA9" w:rsidRDefault="00A60DA9" w:rsidP="00A60DA9">
      <w:pPr>
        <w:pStyle w:val="ListParagraph"/>
        <w:numPr>
          <w:ilvl w:val="0"/>
          <w:numId w:val="10"/>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S</w:t>
      </w:r>
      <w:r w:rsidRPr="00A60DA9">
        <w:rPr>
          <w:rFonts w:ascii="Calibri" w:hAnsi="Calibri" w:cstheme="minorHAnsi"/>
          <w:color w:val="000000"/>
          <w:sz w:val="24"/>
          <w:szCs w:val="24"/>
        </w:rPr>
        <w:t xml:space="preserve">tudent must </w:t>
      </w:r>
      <w:r>
        <w:rPr>
          <w:rFonts w:ascii="Calibri" w:hAnsi="Calibri" w:cstheme="minorHAnsi"/>
          <w:color w:val="000000"/>
          <w:sz w:val="24"/>
          <w:szCs w:val="24"/>
        </w:rPr>
        <w:t xml:space="preserve">correct behavior and, if appropriate, </w:t>
      </w:r>
      <w:r w:rsidRPr="00A60DA9">
        <w:rPr>
          <w:rFonts w:ascii="Calibri" w:hAnsi="Calibri" w:cstheme="minorHAnsi"/>
          <w:color w:val="000000"/>
          <w:sz w:val="24"/>
          <w:szCs w:val="24"/>
        </w:rPr>
        <w:t>resubmit assignment(s) using his or her original ideas and work before proceeding to next assignment at the teacher’s discretion.</w:t>
      </w:r>
    </w:p>
    <w:p w14:paraId="6C8F99F6" w14:textId="77777777" w:rsidR="00A60DA9" w:rsidRPr="00A60DA9" w:rsidRDefault="00A60DA9" w:rsidP="00A60DA9">
      <w:pPr>
        <w:autoSpaceDE w:val="0"/>
        <w:autoSpaceDN w:val="0"/>
        <w:adjustRightInd w:val="0"/>
        <w:spacing w:after="0" w:line="240" w:lineRule="auto"/>
        <w:rPr>
          <w:rFonts w:ascii="Calibri" w:hAnsi="Calibri" w:cstheme="minorHAnsi"/>
          <w:b/>
          <w:bCs/>
          <w:color w:val="000000"/>
          <w:sz w:val="24"/>
          <w:szCs w:val="24"/>
        </w:rPr>
      </w:pPr>
      <w:r w:rsidRPr="00A60DA9">
        <w:rPr>
          <w:rFonts w:ascii="Calibri" w:hAnsi="Calibri" w:cstheme="minorHAnsi"/>
          <w:b/>
          <w:bCs/>
          <w:color w:val="000000"/>
          <w:sz w:val="24"/>
          <w:szCs w:val="24"/>
        </w:rPr>
        <w:t>2nd Offense:</w:t>
      </w:r>
    </w:p>
    <w:p w14:paraId="18080191" w14:textId="64C109A5" w:rsidR="00A60DA9" w:rsidRDefault="00EE1D1A" w:rsidP="00A60DA9">
      <w:pPr>
        <w:pStyle w:val="ListParagraph"/>
        <w:numPr>
          <w:ilvl w:val="0"/>
          <w:numId w:val="12"/>
        </w:numPr>
        <w:autoSpaceDE w:val="0"/>
        <w:autoSpaceDN w:val="0"/>
        <w:adjustRightInd w:val="0"/>
        <w:spacing w:after="0" w:line="240" w:lineRule="auto"/>
        <w:rPr>
          <w:rFonts w:ascii="Calibri" w:hAnsi="Calibri" w:cstheme="minorHAnsi"/>
          <w:color w:val="000000"/>
          <w:sz w:val="24"/>
          <w:szCs w:val="24"/>
        </w:rPr>
      </w:pPr>
      <w:r>
        <w:rPr>
          <w:rFonts w:ascii="Calibri" w:hAnsi="Calibri" w:cstheme="minorHAnsi"/>
          <w:color w:val="000000"/>
          <w:sz w:val="24"/>
          <w:szCs w:val="24"/>
        </w:rPr>
        <w:t>C</w:t>
      </w:r>
      <w:r w:rsidR="00A60DA9" w:rsidRPr="00A60DA9">
        <w:rPr>
          <w:rFonts w:ascii="Calibri" w:hAnsi="Calibri" w:cstheme="minorHAnsi"/>
          <w:color w:val="000000"/>
          <w:sz w:val="24"/>
          <w:szCs w:val="24"/>
        </w:rPr>
        <w:t>onferenc</w:t>
      </w:r>
      <w:r>
        <w:rPr>
          <w:rFonts w:ascii="Calibri" w:hAnsi="Calibri" w:cstheme="minorHAnsi"/>
          <w:color w:val="000000"/>
          <w:sz w:val="24"/>
          <w:szCs w:val="24"/>
        </w:rPr>
        <w:t xml:space="preserve">e with student, parent, teacher, and </w:t>
      </w:r>
      <w:r w:rsidR="003F3F9C">
        <w:rPr>
          <w:rFonts w:ascii="Calibri" w:hAnsi="Calibri" w:cstheme="minorHAnsi"/>
          <w:color w:val="000000"/>
          <w:sz w:val="24"/>
          <w:szCs w:val="24"/>
        </w:rPr>
        <w:t>a</w:t>
      </w:r>
      <w:r w:rsidR="00A60DA9" w:rsidRPr="00A60DA9">
        <w:rPr>
          <w:rFonts w:ascii="Calibri" w:hAnsi="Calibri" w:cstheme="minorHAnsi"/>
          <w:color w:val="000000"/>
          <w:sz w:val="24"/>
          <w:szCs w:val="24"/>
        </w:rPr>
        <w:t>dministrat</w:t>
      </w:r>
      <w:r w:rsidR="003F3F9C">
        <w:rPr>
          <w:rFonts w:ascii="Calibri" w:hAnsi="Calibri" w:cstheme="minorHAnsi"/>
          <w:color w:val="000000"/>
          <w:sz w:val="24"/>
          <w:szCs w:val="24"/>
        </w:rPr>
        <w:t>ion</w:t>
      </w:r>
      <w:r>
        <w:rPr>
          <w:rFonts w:ascii="Calibri" w:hAnsi="Calibri" w:cstheme="minorHAnsi"/>
          <w:color w:val="000000"/>
          <w:sz w:val="24"/>
          <w:szCs w:val="24"/>
        </w:rPr>
        <w:t>.</w:t>
      </w:r>
    </w:p>
    <w:p w14:paraId="367D4FB7" w14:textId="77777777" w:rsidR="00A60DA9" w:rsidRDefault="00A60DA9" w:rsidP="00A60DA9">
      <w:pPr>
        <w:pStyle w:val="ListParagraph"/>
        <w:numPr>
          <w:ilvl w:val="0"/>
          <w:numId w:val="12"/>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Use same procedure as 1</w:t>
      </w:r>
      <w:r w:rsidRPr="00A60DA9">
        <w:rPr>
          <w:rFonts w:ascii="Calibri" w:hAnsi="Calibri" w:cstheme="minorHAnsi"/>
          <w:color w:val="000000"/>
          <w:sz w:val="24"/>
          <w:szCs w:val="24"/>
          <w:vertAlign w:val="superscript"/>
        </w:rPr>
        <w:t>st</w:t>
      </w:r>
      <w:r w:rsidRPr="00A60DA9">
        <w:rPr>
          <w:rFonts w:ascii="Calibri" w:hAnsi="Calibri" w:cstheme="minorHAnsi"/>
          <w:color w:val="000000"/>
          <w:sz w:val="24"/>
          <w:szCs w:val="24"/>
        </w:rPr>
        <w:t xml:space="preserve"> Offense.  </w:t>
      </w:r>
      <w:r w:rsidRPr="00A60DA9">
        <w:rPr>
          <w:rFonts w:ascii="Calibri" w:hAnsi="Calibri" w:cstheme="minorHAnsi"/>
          <w:b/>
          <w:i/>
          <w:color w:val="000000"/>
          <w:sz w:val="24"/>
          <w:szCs w:val="24"/>
        </w:rPr>
        <w:t>*Student may be required to complete assignment in the presence of instructor before being allowed to advance to the next assignment.</w:t>
      </w:r>
      <w:r w:rsidRPr="00A60DA9">
        <w:rPr>
          <w:rFonts w:ascii="Calibri" w:hAnsi="Calibri" w:cstheme="minorHAnsi"/>
          <w:color w:val="000000"/>
          <w:sz w:val="24"/>
          <w:szCs w:val="24"/>
        </w:rPr>
        <w:t xml:space="preserve">   </w:t>
      </w:r>
    </w:p>
    <w:p w14:paraId="35FC2532" w14:textId="0067FBA5" w:rsidR="00A60DA9" w:rsidRPr="00A60DA9" w:rsidRDefault="00A60DA9" w:rsidP="00A60DA9">
      <w:pPr>
        <w:pStyle w:val="ListParagraph"/>
        <w:numPr>
          <w:ilvl w:val="0"/>
          <w:numId w:val="12"/>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For inconsistencies between written assignments and oral assessments, teachers will advise student that proctored exam(s) will be required at the school office.</w:t>
      </w:r>
    </w:p>
    <w:p w14:paraId="3A7F17DA" w14:textId="459E66F3" w:rsidR="00A60DA9" w:rsidRPr="00A60DA9" w:rsidRDefault="00A60DA9" w:rsidP="00A60DA9">
      <w:pPr>
        <w:autoSpaceDE w:val="0"/>
        <w:autoSpaceDN w:val="0"/>
        <w:adjustRightInd w:val="0"/>
        <w:spacing w:after="0" w:line="240" w:lineRule="auto"/>
        <w:rPr>
          <w:rFonts w:ascii="Calibri" w:hAnsi="Calibri" w:cstheme="minorHAnsi"/>
          <w:b/>
          <w:color w:val="000000"/>
          <w:sz w:val="24"/>
          <w:szCs w:val="24"/>
        </w:rPr>
      </w:pPr>
      <w:r w:rsidRPr="00A60DA9">
        <w:rPr>
          <w:rFonts w:ascii="Calibri" w:hAnsi="Calibri" w:cstheme="minorHAnsi"/>
          <w:b/>
          <w:color w:val="000000"/>
          <w:sz w:val="24"/>
          <w:szCs w:val="24"/>
        </w:rPr>
        <w:t>3rd Offense:</w:t>
      </w:r>
    </w:p>
    <w:p w14:paraId="48FB2F21" w14:textId="4C27665F" w:rsidR="00A60DA9" w:rsidRPr="00A60DA9" w:rsidRDefault="00A60DA9" w:rsidP="00A60DA9">
      <w:pPr>
        <w:pStyle w:val="ListParagraph"/>
        <w:numPr>
          <w:ilvl w:val="0"/>
          <w:numId w:val="11"/>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 xml:space="preserve">A third offense </w:t>
      </w:r>
      <w:r>
        <w:rPr>
          <w:rFonts w:ascii="Calibri" w:hAnsi="Calibri" w:cstheme="minorHAnsi"/>
          <w:color w:val="000000"/>
          <w:sz w:val="24"/>
          <w:szCs w:val="24"/>
        </w:rPr>
        <w:t xml:space="preserve">will count as a Level 2 Violation. </w:t>
      </w:r>
    </w:p>
    <w:p w14:paraId="2FD7234B" w14:textId="77777777" w:rsidR="00A60DA9" w:rsidRDefault="00A60DA9" w:rsidP="00ED30D4">
      <w:pPr>
        <w:autoSpaceDE w:val="0"/>
        <w:autoSpaceDN w:val="0"/>
        <w:adjustRightInd w:val="0"/>
        <w:spacing w:after="0" w:line="240" w:lineRule="auto"/>
        <w:rPr>
          <w:rFonts w:ascii="Calibri" w:hAnsi="Calibri" w:cstheme="minorHAnsi"/>
          <w:b/>
          <w:bCs/>
          <w:color w:val="000000"/>
          <w:sz w:val="24"/>
          <w:szCs w:val="24"/>
        </w:rPr>
      </w:pPr>
    </w:p>
    <w:p w14:paraId="2BCD8111" w14:textId="79FA4DD1" w:rsidR="00207691" w:rsidRPr="00A60DA9" w:rsidRDefault="00207691" w:rsidP="00ED30D4">
      <w:pPr>
        <w:autoSpaceDE w:val="0"/>
        <w:autoSpaceDN w:val="0"/>
        <w:adjustRightInd w:val="0"/>
        <w:spacing w:after="0" w:line="240" w:lineRule="auto"/>
        <w:rPr>
          <w:rFonts w:ascii="Calibri" w:hAnsi="Calibri" w:cstheme="minorHAnsi"/>
          <w:b/>
          <w:bCs/>
          <w:i/>
          <w:color w:val="000000"/>
          <w:sz w:val="24"/>
          <w:szCs w:val="24"/>
        </w:rPr>
      </w:pPr>
      <w:r w:rsidRPr="00A60DA9">
        <w:rPr>
          <w:rFonts w:ascii="Calibri" w:hAnsi="Calibri" w:cstheme="minorHAnsi"/>
          <w:b/>
          <w:bCs/>
          <w:i/>
          <w:color w:val="000000"/>
          <w:sz w:val="24"/>
          <w:szCs w:val="24"/>
        </w:rPr>
        <w:t>Level 2</w:t>
      </w:r>
      <w:r w:rsidR="00A60DA9" w:rsidRPr="00A60DA9">
        <w:rPr>
          <w:rFonts w:ascii="Calibri" w:hAnsi="Calibri" w:cstheme="minorHAnsi"/>
          <w:b/>
          <w:bCs/>
          <w:i/>
          <w:color w:val="000000"/>
          <w:sz w:val="24"/>
          <w:szCs w:val="24"/>
        </w:rPr>
        <w:t xml:space="preserve"> Violations</w:t>
      </w:r>
    </w:p>
    <w:p w14:paraId="09A9C53C" w14:textId="12883819" w:rsidR="00A60DA9" w:rsidRPr="00A60DA9" w:rsidRDefault="00A60DA9" w:rsidP="00ED30D4">
      <w:pPr>
        <w:pStyle w:val="ListParagraph"/>
        <w:numPr>
          <w:ilvl w:val="0"/>
          <w:numId w:val="11"/>
        </w:numPr>
        <w:autoSpaceDE w:val="0"/>
        <w:autoSpaceDN w:val="0"/>
        <w:adjustRightInd w:val="0"/>
        <w:spacing w:after="0" w:line="240" w:lineRule="auto"/>
        <w:rPr>
          <w:rFonts w:ascii="Calibri" w:hAnsi="Calibri" w:cstheme="minorHAnsi"/>
          <w:bCs/>
          <w:color w:val="000000"/>
          <w:sz w:val="24"/>
          <w:szCs w:val="24"/>
        </w:rPr>
      </w:pPr>
      <w:r w:rsidRPr="00A60DA9">
        <w:rPr>
          <w:rFonts w:ascii="Calibri" w:hAnsi="Calibri" w:cstheme="minorHAnsi"/>
          <w:bCs/>
          <w:color w:val="000000"/>
          <w:sz w:val="24"/>
          <w:szCs w:val="24"/>
        </w:rPr>
        <w:t>3rd Level 1 Offense</w:t>
      </w:r>
      <w:r w:rsidR="00EE1D1A">
        <w:rPr>
          <w:rFonts w:ascii="Calibri" w:hAnsi="Calibri" w:cstheme="minorHAnsi"/>
          <w:bCs/>
          <w:color w:val="000000"/>
          <w:sz w:val="24"/>
          <w:szCs w:val="24"/>
        </w:rPr>
        <w:t>.</w:t>
      </w:r>
    </w:p>
    <w:p w14:paraId="05DD39CD" w14:textId="51004798" w:rsidR="00207691" w:rsidRPr="00A60DA9" w:rsidRDefault="00207691" w:rsidP="00ED30D4">
      <w:pPr>
        <w:pStyle w:val="ListParagraph"/>
        <w:numPr>
          <w:ilvl w:val="0"/>
          <w:numId w:val="11"/>
        </w:numPr>
        <w:autoSpaceDE w:val="0"/>
        <w:autoSpaceDN w:val="0"/>
        <w:adjustRightInd w:val="0"/>
        <w:spacing w:after="0" w:line="240" w:lineRule="auto"/>
        <w:rPr>
          <w:rFonts w:ascii="Calibri" w:hAnsi="Calibri" w:cstheme="minorHAnsi"/>
          <w:b/>
          <w:bCs/>
          <w:color w:val="000000"/>
          <w:sz w:val="24"/>
          <w:szCs w:val="24"/>
        </w:rPr>
      </w:pPr>
      <w:r w:rsidRPr="00A60DA9">
        <w:rPr>
          <w:rFonts w:ascii="Calibri" w:hAnsi="Calibri" w:cstheme="minorHAnsi"/>
          <w:color w:val="000000"/>
          <w:sz w:val="24"/>
          <w:szCs w:val="24"/>
        </w:rPr>
        <w:t>Security breaches such as: misuse of passwords, accessing another student’s account, providing access to</w:t>
      </w:r>
      <w:r w:rsidR="00D458DA" w:rsidRPr="00A60DA9">
        <w:rPr>
          <w:rFonts w:ascii="Calibri" w:hAnsi="Calibri" w:cstheme="minorHAnsi"/>
          <w:color w:val="000000"/>
          <w:sz w:val="24"/>
          <w:szCs w:val="24"/>
        </w:rPr>
        <w:t xml:space="preserve"> one’s</w:t>
      </w:r>
      <w:r w:rsidRPr="00A60DA9">
        <w:rPr>
          <w:rFonts w:ascii="Calibri" w:hAnsi="Calibri" w:cstheme="minorHAnsi"/>
          <w:color w:val="000000"/>
          <w:sz w:val="24"/>
          <w:szCs w:val="24"/>
        </w:rPr>
        <w:t xml:space="preserve"> account to another student, misrepresenting oneself as another student, or illegally accessing any</w:t>
      </w:r>
      <w:r w:rsidR="00D458DA" w:rsidRPr="00A60DA9">
        <w:rPr>
          <w:rFonts w:ascii="Calibri" w:hAnsi="Calibri" w:cstheme="minorHAnsi"/>
          <w:color w:val="000000"/>
          <w:sz w:val="24"/>
          <w:szCs w:val="24"/>
        </w:rPr>
        <w:t xml:space="preserve"> </w:t>
      </w:r>
      <w:r w:rsidRPr="00A60DA9">
        <w:rPr>
          <w:rFonts w:ascii="Calibri" w:hAnsi="Calibri" w:cstheme="minorHAnsi"/>
          <w:color w:val="000000"/>
          <w:sz w:val="24"/>
          <w:szCs w:val="24"/>
        </w:rPr>
        <w:t>resources that are intended for instructional evaluation purposes.</w:t>
      </w:r>
      <w:r w:rsidR="00D458DA" w:rsidRPr="00A60DA9">
        <w:rPr>
          <w:rFonts w:ascii="Calibri" w:hAnsi="Calibri" w:cstheme="minorHAnsi"/>
          <w:color w:val="000000"/>
          <w:sz w:val="24"/>
          <w:szCs w:val="24"/>
        </w:rPr>
        <w:br/>
      </w:r>
    </w:p>
    <w:p w14:paraId="730E4AF1" w14:textId="77777777" w:rsidR="00207691" w:rsidRPr="00A60DA9" w:rsidRDefault="00207691" w:rsidP="00ED30D4">
      <w:pPr>
        <w:autoSpaceDE w:val="0"/>
        <w:autoSpaceDN w:val="0"/>
        <w:adjustRightInd w:val="0"/>
        <w:spacing w:after="0" w:line="240" w:lineRule="auto"/>
        <w:rPr>
          <w:rFonts w:ascii="Calibri" w:hAnsi="Calibri" w:cstheme="minorHAnsi"/>
          <w:b/>
          <w:bCs/>
          <w:i/>
          <w:color w:val="000000"/>
          <w:sz w:val="24"/>
          <w:szCs w:val="24"/>
        </w:rPr>
      </w:pPr>
      <w:r w:rsidRPr="00A60DA9">
        <w:rPr>
          <w:rFonts w:ascii="Calibri" w:hAnsi="Calibri" w:cstheme="minorHAnsi"/>
          <w:b/>
          <w:bCs/>
          <w:i/>
          <w:color w:val="000000"/>
          <w:sz w:val="24"/>
          <w:szCs w:val="24"/>
        </w:rPr>
        <w:t>Procedure for Level 2 Violations:</w:t>
      </w:r>
    </w:p>
    <w:p w14:paraId="2A72FE26" w14:textId="4131150C" w:rsidR="00207691" w:rsidRPr="003F3F9C" w:rsidRDefault="00207691" w:rsidP="00ED30D4">
      <w:pPr>
        <w:pStyle w:val="ListParagraph"/>
        <w:numPr>
          <w:ilvl w:val="0"/>
          <w:numId w:val="13"/>
        </w:numPr>
        <w:autoSpaceDE w:val="0"/>
        <w:autoSpaceDN w:val="0"/>
        <w:adjustRightInd w:val="0"/>
        <w:spacing w:after="0" w:line="240" w:lineRule="auto"/>
        <w:rPr>
          <w:rFonts w:ascii="Calibri" w:hAnsi="Calibri" w:cstheme="minorHAnsi"/>
          <w:color w:val="000000"/>
          <w:sz w:val="24"/>
          <w:szCs w:val="24"/>
        </w:rPr>
      </w:pPr>
      <w:r w:rsidRPr="003F3F9C">
        <w:rPr>
          <w:rFonts w:ascii="Calibri" w:hAnsi="Calibri" w:cstheme="minorHAnsi"/>
          <w:color w:val="000000"/>
          <w:sz w:val="24"/>
          <w:szCs w:val="24"/>
        </w:rPr>
        <w:t xml:space="preserve">Conference with </w:t>
      </w:r>
      <w:r w:rsidR="00EE1D1A" w:rsidRPr="003F3F9C">
        <w:rPr>
          <w:rFonts w:ascii="Calibri" w:hAnsi="Calibri" w:cstheme="minorHAnsi"/>
          <w:color w:val="000000"/>
          <w:sz w:val="24"/>
          <w:szCs w:val="24"/>
        </w:rPr>
        <w:t xml:space="preserve">student, </w:t>
      </w:r>
      <w:r w:rsidRPr="003F3F9C">
        <w:rPr>
          <w:rFonts w:ascii="Calibri" w:hAnsi="Calibri" w:cstheme="minorHAnsi"/>
          <w:color w:val="000000"/>
          <w:sz w:val="24"/>
          <w:szCs w:val="24"/>
        </w:rPr>
        <w:t>parent, teacher</w:t>
      </w:r>
      <w:r w:rsidR="00EE1D1A" w:rsidRPr="003F3F9C">
        <w:rPr>
          <w:rFonts w:ascii="Calibri" w:hAnsi="Calibri" w:cstheme="minorHAnsi"/>
          <w:color w:val="000000"/>
          <w:sz w:val="24"/>
          <w:szCs w:val="24"/>
        </w:rPr>
        <w:t xml:space="preserve">, </w:t>
      </w:r>
      <w:r w:rsidRPr="003F3F9C">
        <w:rPr>
          <w:rFonts w:ascii="Calibri" w:hAnsi="Calibri" w:cstheme="minorHAnsi"/>
          <w:color w:val="000000"/>
          <w:sz w:val="24"/>
          <w:szCs w:val="24"/>
        </w:rPr>
        <w:t>and administrat</w:t>
      </w:r>
      <w:r w:rsidR="003F3F9C" w:rsidRPr="003F3F9C">
        <w:rPr>
          <w:rFonts w:ascii="Calibri" w:hAnsi="Calibri" w:cstheme="minorHAnsi"/>
          <w:color w:val="000000"/>
          <w:sz w:val="24"/>
          <w:szCs w:val="24"/>
        </w:rPr>
        <w:t xml:space="preserve">ion. </w:t>
      </w:r>
      <w:r w:rsidRPr="003F3F9C">
        <w:rPr>
          <w:rFonts w:ascii="Calibri" w:hAnsi="Calibri" w:cstheme="minorHAnsi"/>
          <w:color w:val="000000"/>
          <w:sz w:val="24"/>
          <w:szCs w:val="24"/>
        </w:rPr>
        <w:t xml:space="preserve">If it is determined </w:t>
      </w:r>
      <w:r w:rsidR="00194CF5" w:rsidRPr="003F3F9C">
        <w:rPr>
          <w:rFonts w:ascii="Calibri" w:hAnsi="Calibri" w:cstheme="minorHAnsi"/>
          <w:color w:val="000000"/>
          <w:sz w:val="24"/>
          <w:szCs w:val="24"/>
        </w:rPr>
        <w:t>a</w:t>
      </w:r>
      <w:r w:rsidRPr="003F3F9C">
        <w:rPr>
          <w:rFonts w:ascii="Calibri" w:hAnsi="Calibri" w:cstheme="minorHAnsi"/>
          <w:color w:val="000000"/>
          <w:sz w:val="24"/>
          <w:szCs w:val="24"/>
        </w:rPr>
        <w:t xml:space="preserve"> student violated online security; the student will be withdrawn </w:t>
      </w:r>
      <w:r w:rsidR="00750194" w:rsidRPr="003F3F9C">
        <w:rPr>
          <w:rFonts w:ascii="Calibri" w:hAnsi="Calibri" w:cstheme="minorHAnsi"/>
          <w:color w:val="000000"/>
          <w:sz w:val="24"/>
          <w:szCs w:val="24"/>
        </w:rPr>
        <w:t>from the blended program</w:t>
      </w:r>
      <w:r w:rsidR="003F3F9C">
        <w:rPr>
          <w:rFonts w:ascii="Calibri" w:hAnsi="Calibri" w:cstheme="minorHAnsi"/>
          <w:color w:val="000000"/>
          <w:sz w:val="24"/>
          <w:szCs w:val="24"/>
        </w:rPr>
        <w:t xml:space="preserve">, </w:t>
      </w:r>
      <w:r w:rsidR="00750194" w:rsidRPr="003F3F9C">
        <w:rPr>
          <w:rFonts w:ascii="Calibri" w:hAnsi="Calibri" w:cstheme="minorHAnsi"/>
          <w:color w:val="000000"/>
          <w:sz w:val="24"/>
          <w:szCs w:val="24"/>
        </w:rPr>
        <w:t>return</w:t>
      </w:r>
      <w:r w:rsidR="003F3F9C" w:rsidRPr="003F3F9C">
        <w:rPr>
          <w:rFonts w:ascii="Calibri" w:hAnsi="Calibri" w:cstheme="minorHAnsi"/>
          <w:color w:val="000000"/>
          <w:sz w:val="24"/>
          <w:szCs w:val="24"/>
        </w:rPr>
        <w:t xml:space="preserve"> to full time on campus classes</w:t>
      </w:r>
      <w:r w:rsidR="003F3F9C">
        <w:rPr>
          <w:rFonts w:ascii="Calibri" w:hAnsi="Calibri" w:cstheme="minorHAnsi"/>
          <w:color w:val="000000"/>
          <w:sz w:val="24"/>
          <w:szCs w:val="24"/>
        </w:rPr>
        <w:t xml:space="preserve"> and not be allowed </w:t>
      </w:r>
      <w:r w:rsidRPr="003F3F9C">
        <w:rPr>
          <w:rFonts w:ascii="Calibri" w:hAnsi="Calibri" w:cstheme="minorHAnsi"/>
          <w:color w:val="000000"/>
          <w:sz w:val="24"/>
          <w:szCs w:val="24"/>
        </w:rPr>
        <w:t xml:space="preserve">to enroll in any additional </w:t>
      </w:r>
      <w:r w:rsidR="00341802" w:rsidRPr="003F3F9C">
        <w:rPr>
          <w:rFonts w:ascii="Calibri" w:hAnsi="Calibri" w:cstheme="minorHAnsi"/>
          <w:color w:val="000000"/>
          <w:sz w:val="24"/>
          <w:szCs w:val="24"/>
        </w:rPr>
        <w:t>Bishop Hall Blended Learning Program</w:t>
      </w:r>
      <w:r w:rsidRPr="003F3F9C">
        <w:rPr>
          <w:rFonts w:ascii="Calibri" w:hAnsi="Calibri" w:cstheme="minorHAnsi"/>
          <w:color w:val="000000"/>
          <w:sz w:val="24"/>
          <w:szCs w:val="24"/>
        </w:rPr>
        <w:t xml:space="preserve"> course(s) from this point on.</w:t>
      </w:r>
    </w:p>
    <w:p w14:paraId="6B3CD0AA" w14:textId="77777777" w:rsidR="00207691" w:rsidRPr="00ED30D4" w:rsidRDefault="00207691" w:rsidP="00ED30D4">
      <w:pPr>
        <w:autoSpaceDE w:val="0"/>
        <w:autoSpaceDN w:val="0"/>
        <w:adjustRightInd w:val="0"/>
        <w:spacing w:after="0" w:line="240" w:lineRule="auto"/>
        <w:rPr>
          <w:rFonts w:ascii="Calibri" w:hAnsi="Calibri" w:cstheme="minorHAnsi"/>
          <w:b/>
          <w:bCs/>
          <w:sz w:val="28"/>
          <w:szCs w:val="28"/>
          <w:u w:val="single"/>
        </w:rPr>
      </w:pPr>
      <w:r w:rsidRPr="00ED30D4">
        <w:rPr>
          <w:rFonts w:ascii="Calibri" w:hAnsi="Calibri" w:cstheme="minorHAnsi"/>
          <w:b/>
          <w:bCs/>
          <w:sz w:val="28"/>
          <w:szCs w:val="28"/>
          <w:u w:val="single"/>
        </w:rPr>
        <w:t>Student Contact and Drop Policy</w:t>
      </w:r>
    </w:p>
    <w:p w14:paraId="171E08C4" w14:textId="7AA99D98"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Only through continuous communication can students be successful in an online course. Within each</w:t>
      </w:r>
      <w:r w:rsidR="00194CF5"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course the instructor outlines the </w:t>
      </w:r>
      <w:r w:rsidR="003B15A7" w:rsidRPr="00ED30D4">
        <w:rPr>
          <w:rFonts w:ascii="Calibri" w:hAnsi="Calibri" w:cstheme="minorHAnsi"/>
          <w:color w:val="000000"/>
          <w:sz w:val="24"/>
          <w:szCs w:val="24"/>
        </w:rPr>
        <w:t>expectations for</w:t>
      </w:r>
      <w:r w:rsidRPr="00ED30D4">
        <w:rPr>
          <w:rFonts w:ascii="Calibri" w:hAnsi="Calibri" w:cstheme="minorHAnsi"/>
          <w:color w:val="000000"/>
          <w:sz w:val="24"/>
          <w:szCs w:val="24"/>
        </w:rPr>
        <w:t xml:space="preserve"> work requirements.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It is essential that the student and</w:t>
      </w:r>
      <w:r w:rsidR="00194CF5"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instructor maintain regular contact.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To ensure that our students are aware of this commitment, the </w:t>
      </w:r>
      <w:r w:rsidR="009A32C8" w:rsidRPr="00ED30D4">
        <w:rPr>
          <w:rFonts w:ascii="Calibri" w:hAnsi="Calibri" w:cstheme="minorHAnsi"/>
          <w:color w:val="000000"/>
          <w:sz w:val="24"/>
          <w:szCs w:val="24"/>
        </w:rPr>
        <w:t>following</w:t>
      </w:r>
      <w:r w:rsidR="00194CF5"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process below will be followed:</w:t>
      </w:r>
      <w:r w:rsidR="001339D2" w:rsidRPr="00ED30D4">
        <w:rPr>
          <w:rFonts w:ascii="Calibri" w:hAnsi="Calibri" w:cstheme="minorHAnsi"/>
          <w:color w:val="000000"/>
          <w:sz w:val="24"/>
          <w:szCs w:val="24"/>
        </w:rPr>
        <w:br/>
      </w:r>
    </w:p>
    <w:p w14:paraId="6302511D" w14:textId="47DCDE04" w:rsidR="00A60DA9" w:rsidRPr="00B568E3" w:rsidRDefault="00A60DA9" w:rsidP="00B568E3">
      <w:pPr>
        <w:pStyle w:val="ListParagraph"/>
        <w:numPr>
          <w:ilvl w:val="0"/>
          <w:numId w:val="16"/>
        </w:numPr>
        <w:autoSpaceDE w:val="0"/>
        <w:autoSpaceDN w:val="0"/>
        <w:adjustRightInd w:val="0"/>
        <w:spacing w:after="0" w:line="240" w:lineRule="auto"/>
        <w:rPr>
          <w:rFonts w:ascii="Calibri" w:hAnsi="Calibri" w:cstheme="minorHAnsi"/>
          <w:color w:val="000000"/>
          <w:sz w:val="24"/>
          <w:szCs w:val="24"/>
        </w:rPr>
      </w:pPr>
      <w:r w:rsidRPr="00B568E3">
        <w:rPr>
          <w:rFonts w:ascii="Calibri" w:hAnsi="Calibri" w:cstheme="minorHAnsi"/>
          <w:color w:val="000000"/>
          <w:sz w:val="24"/>
          <w:szCs w:val="24"/>
        </w:rPr>
        <w:t>Students in the Blended Learning Program are full-time students and as such they are required to access and work in all their scheduled courses every day. Course instructors will monitor s</w:t>
      </w:r>
      <w:r w:rsidR="00B568E3" w:rsidRPr="00B568E3">
        <w:rPr>
          <w:rFonts w:ascii="Calibri" w:hAnsi="Calibri" w:cstheme="minorHAnsi"/>
          <w:color w:val="000000"/>
          <w:sz w:val="24"/>
          <w:szCs w:val="24"/>
        </w:rPr>
        <w:t>tudent access and work. On the “</w:t>
      </w:r>
      <w:r w:rsidRPr="00B568E3">
        <w:rPr>
          <w:rFonts w:ascii="Calibri" w:hAnsi="Calibri" w:cstheme="minorHAnsi"/>
          <w:color w:val="000000"/>
          <w:sz w:val="24"/>
          <w:szCs w:val="24"/>
        </w:rPr>
        <w:t>virtual” (off campus) days, students are required to check in with their course instructors via email. Failure to do so will be treated as a Level 1 Violation.</w:t>
      </w:r>
    </w:p>
    <w:p w14:paraId="00FFF9C8" w14:textId="77777777" w:rsidR="00A60DA9" w:rsidRPr="00B568E3" w:rsidRDefault="00207691" w:rsidP="00B568E3">
      <w:pPr>
        <w:pStyle w:val="ListParagraph"/>
        <w:numPr>
          <w:ilvl w:val="0"/>
          <w:numId w:val="16"/>
        </w:numPr>
        <w:autoSpaceDE w:val="0"/>
        <w:autoSpaceDN w:val="0"/>
        <w:adjustRightInd w:val="0"/>
        <w:spacing w:after="0" w:line="240" w:lineRule="auto"/>
        <w:rPr>
          <w:rFonts w:ascii="Calibri" w:hAnsi="Calibri" w:cstheme="minorHAnsi"/>
          <w:color w:val="000000"/>
          <w:sz w:val="24"/>
          <w:szCs w:val="24"/>
        </w:rPr>
      </w:pPr>
      <w:r w:rsidRPr="00B568E3">
        <w:rPr>
          <w:rFonts w:ascii="Calibri" w:hAnsi="Calibri" w:cstheme="minorHAnsi"/>
          <w:color w:val="000000"/>
          <w:sz w:val="24"/>
          <w:szCs w:val="24"/>
        </w:rPr>
        <w:t>If the student does not submit the expected number of assignment(s) within a period of seven (7)</w:t>
      </w:r>
      <w:r w:rsidR="00194CF5" w:rsidRPr="00B568E3">
        <w:rPr>
          <w:rFonts w:ascii="Calibri" w:hAnsi="Calibri" w:cstheme="minorHAnsi"/>
          <w:color w:val="000000"/>
          <w:sz w:val="24"/>
          <w:szCs w:val="24"/>
        </w:rPr>
        <w:t xml:space="preserve"> </w:t>
      </w:r>
      <w:r w:rsidRPr="00B568E3">
        <w:rPr>
          <w:rFonts w:ascii="Calibri" w:hAnsi="Calibri" w:cstheme="minorHAnsi"/>
          <w:color w:val="000000"/>
          <w:sz w:val="24"/>
          <w:szCs w:val="24"/>
        </w:rPr>
        <w:t xml:space="preserve">consecutive days, the student and parent(s) will receive an </w:t>
      </w:r>
      <w:r w:rsidR="00C02116" w:rsidRPr="00B568E3">
        <w:rPr>
          <w:rFonts w:ascii="Calibri" w:hAnsi="Calibri" w:cstheme="minorHAnsi"/>
          <w:color w:val="000000"/>
          <w:sz w:val="24"/>
          <w:szCs w:val="24"/>
        </w:rPr>
        <w:t>email</w:t>
      </w:r>
      <w:r w:rsidRPr="00B568E3">
        <w:rPr>
          <w:rFonts w:ascii="Calibri" w:hAnsi="Calibri" w:cstheme="minorHAnsi"/>
          <w:color w:val="000000"/>
          <w:sz w:val="24"/>
          <w:szCs w:val="24"/>
        </w:rPr>
        <w:t xml:space="preserve"> notifying them of the student's</w:t>
      </w:r>
      <w:r w:rsidR="00194CF5" w:rsidRPr="00B568E3">
        <w:rPr>
          <w:rFonts w:ascii="Calibri" w:hAnsi="Calibri" w:cstheme="minorHAnsi"/>
          <w:color w:val="000000"/>
          <w:sz w:val="24"/>
          <w:szCs w:val="24"/>
        </w:rPr>
        <w:t xml:space="preserve"> </w:t>
      </w:r>
      <w:r w:rsidRPr="00B568E3">
        <w:rPr>
          <w:rFonts w:ascii="Calibri" w:hAnsi="Calibri" w:cstheme="minorHAnsi"/>
          <w:color w:val="000000"/>
          <w:sz w:val="24"/>
          <w:szCs w:val="24"/>
        </w:rPr>
        <w:t>unacceptable pace for submitting assignments.</w:t>
      </w:r>
    </w:p>
    <w:p w14:paraId="570DC478" w14:textId="6BBC0549" w:rsidR="00B568E3" w:rsidRPr="00B568E3" w:rsidRDefault="00207691" w:rsidP="00B568E3">
      <w:pPr>
        <w:pStyle w:val="ListParagraph"/>
        <w:numPr>
          <w:ilvl w:val="0"/>
          <w:numId w:val="16"/>
        </w:numPr>
        <w:autoSpaceDE w:val="0"/>
        <w:autoSpaceDN w:val="0"/>
        <w:adjustRightInd w:val="0"/>
        <w:spacing w:after="0" w:line="240" w:lineRule="auto"/>
        <w:rPr>
          <w:rFonts w:ascii="Calibri" w:hAnsi="Calibri" w:cstheme="minorHAnsi"/>
          <w:color w:val="000000"/>
          <w:sz w:val="24"/>
          <w:szCs w:val="24"/>
        </w:rPr>
      </w:pPr>
      <w:r w:rsidRPr="00B568E3">
        <w:rPr>
          <w:rFonts w:ascii="Calibri" w:hAnsi="Calibri" w:cstheme="minorHAnsi"/>
          <w:color w:val="000000"/>
          <w:sz w:val="24"/>
          <w:szCs w:val="24"/>
        </w:rPr>
        <w:t xml:space="preserve">If the student does not respond to the </w:t>
      </w:r>
      <w:r w:rsidR="00C02116" w:rsidRPr="00B568E3">
        <w:rPr>
          <w:rFonts w:ascii="Calibri" w:hAnsi="Calibri" w:cstheme="minorHAnsi"/>
          <w:color w:val="000000"/>
          <w:sz w:val="24"/>
          <w:szCs w:val="24"/>
        </w:rPr>
        <w:t>email</w:t>
      </w:r>
      <w:r w:rsidRPr="00B568E3">
        <w:rPr>
          <w:rFonts w:ascii="Calibri" w:hAnsi="Calibri" w:cstheme="minorHAnsi"/>
          <w:color w:val="000000"/>
          <w:sz w:val="24"/>
          <w:szCs w:val="24"/>
        </w:rPr>
        <w:t xml:space="preserve"> by submitting the appropriate number of assignments within</w:t>
      </w:r>
      <w:r w:rsidR="00194CF5" w:rsidRPr="00B568E3">
        <w:rPr>
          <w:rFonts w:ascii="Calibri" w:hAnsi="Calibri" w:cstheme="minorHAnsi"/>
          <w:color w:val="000000"/>
          <w:sz w:val="24"/>
          <w:szCs w:val="24"/>
        </w:rPr>
        <w:t xml:space="preserve"> </w:t>
      </w:r>
      <w:r w:rsidRPr="00B568E3">
        <w:rPr>
          <w:rFonts w:ascii="Calibri" w:hAnsi="Calibri" w:cstheme="minorHAnsi"/>
          <w:color w:val="000000"/>
          <w:sz w:val="24"/>
          <w:szCs w:val="24"/>
        </w:rPr>
        <w:t xml:space="preserve">seven (7) days, the instructor(s) will </w:t>
      </w:r>
      <w:r w:rsidR="00B568E3" w:rsidRPr="00B568E3">
        <w:rPr>
          <w:rFonts w:ascii="Calibri" w:hAnsi="Calibri" w:cstheme="minorHAnsi"/>
          <w:color w:val="000000"/>
          <w:sz w:val="24"/>
          <w:szCs w:val="24"/>
        </w:rPr>
        <w:t>notify the blended learning coordinator, contact parents and schedule a conference.</w:t>
      </w:r>
    </w:p>
    <w:p w14:paraId="38CF0434" w14:textId="224188A6" w:rsidR="00207691" w:rsidRPr="00B568E3" w:rsidRDefault="00207691" w:rsidP="00B568E3">
      <w:pPr>
        <w:pStyle w:val="ListParagraph"/>
        <w:numPr>
          <w:ilvl w:val="0"/>
          <w:numId w:val="16"/>
        </w:numPr>
        <w:autoSpaceDE w:val="0"/>
        <w:autoSpaceDN w:val="0"/>
        <w:adjustRightInd w:val="0"/>
        <w:spacing w:after="0" w:line="240" w:lineRule="auto"/>
        <w:rPr>
          <w:rFonts w:ascii="Calibri" w:hAnsi="Calibri" w:cstheme="minorHAnsi"/>
          <w:color w:val="000000"/>
          <w:sz w:val="24"/>
          <w:szCs w:val="24"/>
        </w:rPr>
      </w:pPr>
      <w:r w:rsidRPr="00B568E3">
        <w:rPr>
          <w:rFonts w:ascii="Calibri" w:hAnsi="Calibri" w:cstheme="minorHAnsi"/>
          <w:color w:val="000000"/>
          <w:sz w:val="24"/>
          <w:szCs w:val="24"/>
        </w:rPr>
        <w:t xml:space="preserve">If the student does not respond by submitting </w:t>
      </w:r>
      <w:r w:rsidR="001339D2" w:rsidRPr="00B568E3">
        <w:rPr>
          <w:rFonts w:ascii="Calibri" w:hAnsi="Calibri" w:cstheme="minorHAnsi"/>
          <w:color w:val="000000"/>
          <w:sz w:val="24"/>
          <w:szCs w:val="24"/>
        </w:rPr>
        <w:t xml:space="preserve">all required </w:t>
      </w:r>
      <w:r w:rsidRPr="00B568E3">
        <w:rPr>
          <w:rFonts w:ascii="Calibri" w:hAnsi="Calibri" w:cstheme="minorHAnsi"/>
          <w:color w:val="000000"/>
          <w:sz w:val="24"/>
          <w:szCs w:val="24"/>
        </w:rPr>
        <w:t>assignments within fourteen (14) days of the initial letter,</w:t>
      </w:r>
      <w:r w:rsidR="005D2A9B" w:rsidRPr="00B568E3">
        <w:rPr>
          <w:rFonts w:ascii="Calibri" w:hAnsi="Calibri" w:cstheme="minorHAnsi"/>
          <w:color w:val="000000"/>
          <w:sz w:val="24"/>
          <w:szCs w:val="24"/>
        </w:rPr>
        <w:t xml:space="preserve"> </w:t>
      </w:r>
      <w:r w:rsidR="008052E3" w:rsidRPr="00B568E3">
        <w:rPr>
          <w:rFonts w:ascii="Calibri" w:hAnsi="Calibri" w:cstheme="minorHAnsi"/>
          <w:color w:val="000000"/>
          <w:sz w:val="24"/>
          <w:szCs w:val="24"/>
        </w:rPr>
        <w:t>B</w:t>
      </w:r>
      <w:r w:rsidR="003F3F9C">
        <w:rPr>
          <w:rFonts w:ascii="Calibri" w:hAnsi="Calibri" w:cstheme="minorHAnsi"/>
          <w:color w:val="000000"/>
          <w:sz w:val="24"/>
          <w:szCs w:val="24"/>
        </w:rPr>
        <w:t>ishop Hall</w:t>
      </w:r>
      <w:r w:rsidR="009A32C8" w:rsidRPr="00B568E3">
        <w:rPr>
          <w:rFonts w:ascii="Calibri" w:hAnsi="Calibri" w:cstheme="minorHAnsi"/>
          <w:color w:val="000000"/>
          <w:sz w:val="24"/>
          <w:szCs w:val="24"/>
        </w:rPr>
        <w:t xml:space="preserve"> </w:t>
      </w:r>
      <w:r w:rsidRPr="00B568E3">
        <w:rPr>
          <w:rFonts w:ascii="Calibri" w:hAnsi="Calibri" w:cstheme="minorHAnsi"/>
          <w:color w:val="000000"/>
          <w:sz w:val="24"/>
          <w:szCs w:val="24"/>
        </w:rPr>
        <w:t>will assume that the student does not intend to remain in the course, and the student will be</w:t>
      </w:r>
      <w:r w:rsidR="005D2A9B" w:rsidRPr="00B568E3">
        <w:rPr>
          <w:rFonts w:ascii="Calibri" w:hAnsi="Calibri" w:cstheme="minorHAnsi"/>
          <w:color w:val="000000"/>
          <w:sz w:val="24"/>
          <w:szCs w:val="24"/>
        </w:rPr>
        <w:t xml:space="preserve"> </w:t>
      </w:r>
      <w:r w:rsidR="0009069C" w:rsidRPr="00B568E3">
        <w:rPr>
          <w:rFonts w:ascii="Calibri" w:hAnsi="Calibri" w:cstheme="minorHAnsi"/>
          <w:color w:val="000000"/>
          <w:sz w:val="24"/>
          <w:szCs w:val="24"/>
        </w:rPr>
        <w:t>reassigned full time on campus</w:t>
      </w:r>
      <w:r w:rsidRPr="00B568E3">
        <w:rPr>
          <w:rFonts w:ascii="Calibri" w:hAnsi="Calibri" w:cstheme="minorHAnsi"/>
          <w:color w:val="000000"/>
          <w:sz w:val="24"/>
          <w:szCs w:val="24"/>
        </w:rPr>
        <w:t xml:space="preserve"> </w:t>
      </w:r>
      <w:r w:rsidR="0009069C" w:rsidRPr="00B568E3">
        <w:rPr>
          <w:rFonts w:ascii="Calibri" w:hAnsi="Calibri" w:cstheme="minorHAnsi"/>
          <w:color w:val="000000"/>
          <w:sz w:val="24"/>
          <w:szCs w:val="24"/>
        </w:rPr>
        <w:t xml:space="preserve">to complete </w:t>
      </w:r>
      <w:r w:rsidRPr="00B568E3">
        <w:rPr>
          <w:rFonts w:ascii="Calibri" w:hAnsi="Calibri" w:cstheme="minorHAnsi"/>
          <w:color w:val="000000"/>
          <w:sz w:val="24"/>
          <w:szCs w:val="24"/>
        </w:rPr>
        <w:t>course</w:t>
      </w:r>
      <w:r w:rsidR="0009069C" w:rsidRPr="00B568E3">
        <w:rPr>
          <w:rFonts w:ascii="Calibri" w:hAnsi="Calibri" w:cstheme="minorHAnsi"/>
          <w:color w:val="000000"/>
          <w:sz w:val="24"/>
          <w:szCs w:val="24"/>
        </w:rPr>
        <w:t>work</w:t>
      </w:r>
      <w:r w:rsidRPr="00B568E3">
        <w:rPr>
          <w:rFonts w:ascii="Calibri" w:hAnsi="Calibri" w:cstheme="minorHAnsi"/>
          <w:color w:val="000000"/>
          <w:sz w:val="24"/>
          <w:szCs w:val="24"/>
        </w:rPr>
        <w:t>.</w:t>
      </w:r>
      <w:r w:rsidR="001339D2" w:rsidRPr="00B568E3">
        <w:rPr>
          <w:rFonts w:ascii="Calibri" w:hAnsi="Calibri" w:cstheme="minorHAnsi"/>
          <w:color w:val="000000"/>
          <w:sz w:val="24"/>
          <w:szCs w:val="24"/>
        </w:rPr>
        <w:br/>
      </w:r>
    </w:p>
    <w:p w14:paraId="78E10493" w14:textId="46595525"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 xml:space="preserve">Every student has a grace period during the first </w:t>
      </w:r>
      <w:r w:rsidR="008052E3" w:rsidRPr="00ED30D4">
        <w:rPr>
          <w:rFonts w:ascii="Calibri" w:hAnsi="Calibri" w:cstheme="minorHAnsi"/>
          <w:color w:val="000000"/>
          <w:sz w:val="24"/>
          <w:szCs w:val="24"/>
        </w:rPr>
        <w:t>30</w:t>
      </w:r>
      <w:r w:rsidR="005D2A9B" w:rsidRPr="00ED30D4">
        <w:rPr>
          <w:rFonts w:ascii="Calibri" w:hAnsi="Calibri" w:cstheme="minorHAnsi"/>
          <w:color w:val="000000"/>
          <w:sz w:val="24"/>
          <w:szCs w:val="24"/>
        </w:rPr>
        <w:t xml:space="preserve"> days of being activated into </w:t>
      </w:r>
      <w:r w:rsidR="00B568E3">
        <w:rPr>
          <w:rFonts w:ascii="Calibri" w:hAnsi="Calibri" w:cstheme="minorHAnsi"/>
          <w:color w:val="000000"/>
          <w:sz w:val="24"/>
          <w:szCs w:val="24"/>
        </w:rPr>
        <w:t>the</w:t>
      </w:r>
      <w:r w:rsidR="005D2A9B" w:rsidRPr="00ED30D4">
        <w:rPr>
          <w:rFonts w:ascii="Calibri" w:hAnsi="Calibri" w:cstheme="minorHAnsi"/>
          <w:color w:val="000000"/>
          <w:sz w:val="24"/>
          <w:szCs w:val="24"/>
        </w:rPr>
        <w:t xml:space="preserve"> </w:t>
      </w:r>
      <w:r w:rsidR="00341802" w:rsidRPr="00ED30D4">
        <w:rPr>
          <w:rFonts w:ascii="Calibri" w:hAnsi="Calibri" w:cstheme="minorHAnsi"/>
          <w:color w:val="000000"/>
          <w:sz w:val="24"/>
          <w:szCs w:val="24"/>
        </w:rPr>
        <w:t>Bishop Hall Blended Learning Program</w:t>
      </w:r>
      <w:r w:rsidR="00B568E3">
        <w:rPr>
          <w:rFonts w:ascii="Calibri" w:hAnsi="Calibri" w:cstheme="minorHAnsi"/>
          <w:color w:val="000000"/>
          <w:sz w:val="24"/>
          <w:szCs w:val="24"/>
        </w:rPr>
        <w:t xml:space="preserve"> d</w:t>
      </w:r>
      <w:r w:rsidRPr="00ED30D4">
        <w:rPr>
          <w:rFonts w:ascii="Calibri" w:hAnsi="Calibri" w:cstheme="minorHAnsi"/>
          <w:color w:val="000000"/>
          <w:sz w:val="24"/>
          <w:szCs w:val="24"/>
        </w:rPr>
        <w:t xml:space="preserve">uring </w:t>
      </w:r>
      <w:r w:rsidR="00B568E3">
        <w:rPr>
          <w:rFonts w:ascii="Calibri" w:hAnsi="Calibri" w:cstheme="minorHAnsi"/>
          <w:color w:val="000000"/>
          <w:sz w:val="24"/>
          <w:szCs w:val="24"/>
        </w:rPr>
        <w:t xml:space="preserve">which the </w:t>
      </w:r>
      <w:r w:rsidRPr="00ED30D4">
        <w:rPr>
          <w:rFonts w:ascii="Calibri" w:hAnsi="Calibri" w:cstheme="minorHAnsi"/>
          <w:color w:val="000000"/>
          <w:sz w:val="24"/>
          <w:szCs w:val="24"/>
        </w:rPr>
        <w:t>student</w:t>
      </w:r>
      <w:r w:rsidR="009A32C8" w:rsidRPr="00ED30D4">
        <w:rPr>
          <w:rFonts w:ascii="Calibri" w:hAnsi="Calibri" w:cstheme="minorHAnsi"/>
          <w:color w:val="000000"/>
          <w:sz w:val="24"/>
          <w:szCs w:val="24"/>
        </w:rPr>
        <w:t>’</w:t>
      </w:r>
      <w:r w:rsidRPr="00ED30D4">
        <w:rPr>
          <w:rFonts w:ascii="Calibri" w:hAnsi="Calibri" w:cstheme="minorHAnsi"/>
          <w:color w:val="000000"/>
          <w:sz w:val="24"/>
          <w:szCs w:val="24"/>
        </w:rPr>
        <w:t xml:space="preserve">s </w:t>
      </w:r>
      <w:r w:rsidR="009A32C8" w:rsidRPr="00ED30D4">
        <w:rPr>
          <w:rFonts w:ascii="Calibri" w:hAnsi="Calibri" w:cstheme="minorHAnsi"/>
          <w:color w:val="000000"/>
          <w:sz w:val="24"/>
          <w:szCs w:val="24"/>
        </w:rPr>
        <w:t>progress will be monitored</w:t>
      </w:r>
      <w:r w:rsidR="00B568E3">
        <w:rPr>
          <w:rFonts w:ascii="Calibri" w:hAnsi="Calibri" w:cstheme="minorHAnsi"/>
          <w:color w:val="000000"/>
          <w:sz w:val="24"/>
          <w:szCs w:val="24"/>
        </w:rPr>
        <w:t>. After 30 days the student, parent(s), teachers, blended learning</w:t>
      </w:r>
      <w:r w:rsidR="003F3F9C">
        <w:rPr>
          <w:rFonts w:ascii="Calibri" w:hAnsi="Calibri" w:cstheme="minorHAnsi"/>
          <w:color w:val="000000"/>
          <w:sz w:val="24"/>
          <w:szCs w:val="24"/>
        </w:rPr>
        <w:t xml:space="preserve"> coordinator, and administrat</w:t>
      </w:r>
      <w:r w:rsidR="009A32C8" w:rsidRPr="00ED30D4">
        <w:rPr>
          <w:rFonts w:ascii="Calibri" w:hAnsi="Calibri" w:cstheme="minorHAnsi"/>
          <w:color w:val="000000"/>
          <w:sz w:val="24"/>
          <w:szCs w:val="24"/>
        </w:rPr>
        <w:t xml:space="preserve">ion will </w:t>
      </w:r>
      <w:r w:rsidR="00B568E3">
        <w:rPr>
          <w:rFonts w:ascii="Calibri" w:hAnsi="Calibri" w:cstheme="minorHAnsi"/>
          <w:color w:val="000000"/>
          <w:sz w:val="24"/>
          <w:szCs w:val="24"/>
        </w:rPr>
        <w:t xml:space="preserve">meet and discuss allowing </w:t>
      </w:r>
      <w:r w:rsidR="009A32C8" w:rsidRPr="00ED30D4">
        <w:rPr>
          <w:rFonts w:ascii="Calibri" w:hAnsi="Calibri" w:cstheme="minorHAnsi"/>
          <w:color w:val="000000"/>
          <w:sz w:val="24"/>
          <w:szCs w:val="24"/>
        </w:rPr>
        <w:t xml:space="preserve">the student </w:t>
      </w:r>
      <w:r w:rsidR="00BA3C0D">
        <w:rPr>
          <w:rFonts w:ascii="Calibri" w:hAnsi="Calibri" w:cstheme="minorHAnsi"/>
          <w:color w:val="000000"/>
          <w:sz w:val="24"/>
          <w:szCs w:val="24"/>
        </w:rPr>
        <w:t>to remain in the program</w:t>
      </w:r>
      <w:r w:rsidR="009A32C8" w:rsidRPr="00ED30D4">
        <w:rPr>
          <w:rFonts w:ascii="Calibri" w:hAnsi="Calibri" w:cstheme="minorHAnsi"/>
          <w:color w:val="000000"/>
          <w:sz w:val="24"/>
          <w:szCs w:val="24"/>
        </w:rPr>
        <w:t xml:space="preserve">, or if they will be required to come back on campus full time.  A student has the right at any time to remove themselves from the </w:t>
      </w:r>
      <w:r w:rsidR="008052E3" w:rsidRPr="00ED30D4">
        <w:rPr>
          <w:rFonts w:ascii="Calibri" w:hAnsi="Calibri" w:cstheme="minorHAnsi"/>
          <w:color w:val="000000"/>
          <w:sz w:val="24"/>
          <w:szCs w:val="24"/>
        </w:rPr>
        <w:t>blended learning</w:t>
      </w:r>
      <w:r w:rsidR="009A32C8" w:rsidRPr="00ED30D4">
        <w:rPr>
          <w:rFonts w:ascii="Calibri" w:hAnsi="Calibri" w:cstheme="minorHAnsi"/>
          <w:color w:val="000000"/>
          <w:sz w:val="24"/>
          <w:szCs w:val="24"/>
        </w:rPr>
        <w:t xml:space="preserve"> program and return to school.  </w:t>
      </w:r>
    </w:p>
    <w:p w14:paraId="6B796965" w14:textId="77777777" w:rsidR="005D2A9B" w:rsidRPr="00ED30D4" w:rsidRDefault="005D2A9B" w:rsidP="00ED30D4">
      <w:pPr>
        <w:autoSpaceDE w:val="0"/>
        <w:autoSpaceDN w:val="0"/>
        <w:adjustRightInd w:val="0"/>
        <w:spacing w:after="0" w:line="240" w:lineRule="auto"/>
        <w:rPr>
          <w:rFonts w:ascii="Calibri" w:hAnsi="Calibri" w:cstheme="minorHAnsi"/>
          <w:color w:val="000000"/>
          <w:sz w:val="24"/>
          <w:szCs w:val="24"/>
        </w:rPr>
      </w:pPr>
    </w:p>
    <w:p w14:paraId="76696E0A" w14:textId="77777777" w:rsidR="00ED30D4" w:rsidRPr="00ED30D4" w:rsidRDefault="00207691" w:rsidP="00ED30D4">
      <w:pPr>
        <w:autoSpaceDE w:val="0"/>
        <w:autoSpaceDN w:val="0"/>
        <w:adjustRightInd w:val="0"/>
        <w:spacing w:after="0" w:line="240" w:lineRule="auto"/>
        <w:rPr>
          <w:rFonts w:ascii="Calibri" w:hAnsi="Calibri" w:cstheme="minorHAnsi"/>
          <w:b/>
          <w:i/>
          <w:sz w:val="24"/>
          <w:szCs w:val="24"/>
        </w:rPr>
      </w:pPr>
      <w:r w:rsidRPr="00ED30D4">
        <w:rPr>
          <w:rFonts w:ascii="Calibri" w:hAnsi="Calibri" w:cstheme="minorHAnsi"/>
          <w:b/>
          <w:bCs/>
          <w:i/>
          <w:iCs/>
          <w:color w:val="000000"/>
          <w:sz w:val="24"/>
          <w:szCs w:val="24"/>
        </w:rPr>
        <w:t xml:space="preserve">Once a student is removed from </w:t>
      </w:r>
      <w:r w:rsidR="009A32C8" w:rsidRPr="00ED30D4">
        <w:rPr>
          <w:rFonts w:ascii="Calibri" w:hAnsi="Calibri" w:cstheme="minorHAnsi"/>
          <w:b/>
          <w:bCs/>
          <w:i/>
          <w:iCs/>
          <w:color w:val="000000"/>
          <w:sz w:val="24"/>
          <w:szCs w:val="24"/>
        </w:rPr>
        <w:t xml:space="preserve">the </w:t>
      </w:r>
      <w:r w:rsidR="0009069C" w:rsidRPr="00ED30D4">
        <w:rPr>
          <w:rFonts w:ascii="Calibri" w:hAnsi="Calibri" w:cstheme="minorHAnsi"/>
          <w:b/>
          <w:bCs/>
          <w:i/>
          <w:iCs/>
          <w:color w:val="000000"/>
          <w:sz w:val="24"/>
          <w:szCs w:val="24"/>
        </w:rPr>
        <w:t>blended learning</w:t>
      </w:r>
      <w:r w:rsidR="009A32C8" w:rsidRPr="00ED30D4">
        <w:rPr>
          <w:rFonts w:ascii="Calibri" w:hAnsi="Calibri" w:cstheme="minorHAnsi"/>
          <w:b/>
          <w:bCs/>
          <w:i/>
          <w:iCs/>
          <w:color w:val="000000"/>
          <w:sz w:val="24"/>
          <w:szCs w:val="24"/>
        </w:rPr>
        <w:t xml:space="preserve"> program</w:t>
      </w:r>
      <w:r w:rsidRPr="00ED30D4">
        <w:rPr>
          <w:rFonts w:ascii="Calibri" w:hAnsi="Calibri" w:cstheme="minorHAnsi"/>
          <w:b/>
          <w:bCs/>
          <w:i/>
          <w:iCs/>
          <w:color w:val="000000"/>
          <w:sz w:val="24"/>
          <w:szCs w:val="24"/>
        </w:rPr>
        <w:t>, re-enrollment may not take place until student</w:t>
      </w:r>
      <w:r w:rsidR="005D2A9B" w:rsidRPr="00ED30D4">
        <w:rPr>
          <w:rFonts w:ascii="Calibri" w:hAnsi="Calibri" w:cstheme="minorHAnsi"/>
          <w:b/>
          <w:bCs/>
          <w:i/>
          <w:iCs/>
          <w:color w:val="000000"/>
          <w:sz w:val="24"/>
          <w:szCs w:val="24"/>
        </w:rPr>
        <w:t xml:space="preserve"> </w:t>
      </w:r>
      <w:r w:rsidRPr="00ED30D4">
        <w:rPr>
          <w:rFonts w:ascii="Calibri" w:hAnsi="Calibri" w:cstheme="minorHAnsi"/>
          <w:b/>
          <w:bCs/>
          <w:i/>
          <w:iCs/>
          <w:color w:val="000000"/>
          <w:sz w:val="24"/>
          <w:szCs w:val="24"/>
        </w:rPr>
        <w:t>demonstrates consistency in all other courses</w:t>
      </w:r>
      <w:r w:rsidR="009A32C8" w:rsidRPr="00ED30D4">
        <w:rPr>
          <w:rFonts w:ascii="Calibri" w:hAnsi="Calibri" w:cstheme="minorHAnsi"/>
          <w:b/>
          <w:bCs/>
          <w:i/>
          <w:iCs/>
          <w:color w:val="000000"/>
          <w:sz w:val="24"/>
          <w:szCs w:val="24"/>
        </w:rPr>
        <w:t xml:space="preserve"> once back on campus</w:t>
      </w:r>
      <w:r w:rsidRPr="00ED30D4">
        <w:rPr>
          <w:rFonts w:ascii="Calibri" w:hAnsi="Calibri" w:cstheme="minorHAnsi"/>
          <w:b/>
          <w:i/>
          <w:sz w:val="24"/>
          <w:szCs w:val="24"/>
        </w:rPr>
        <w:t xml:space="preserve">. </w:t>
      </w:r>
      <w:r w:rsidR="00ED30D4" w:rsidRPr="00ED30D4">
        <w:rPr>
          <w:rFonts w:ascii="Calibri" w:hAnsi="Calibri" w:cstheme="minorHAnsi"/>
          <w:b/>
          <w:i/>
          <w:sz w:val="24"/>
          <w:szCs w:val="24"/>
        </w:rPr>
        <w:t>This is not an “automatic” process and is dealt with on a case by case basis.</w:t>
      </w:r>
    </w:p>
    <w:p w14:paraId="2BB7909E" w14:textId="77777777" w:rsidR="005D2A9B" w:rsidRPr="00ED30D4" w:rsidRDefault="005D2A9B" w:rsidP="00ED30D4">
      <w:pPr>
        <w:autoSpaceDE w:val="0"/>
        <w:autoSpaceDN w:val="0"/>
        <w:adjustRightInd w:val="0"/>
        <w:spacing w:after="0" w:line="240" w:lineRule="auto"/>
        <w:rPr>
          <w:rFonts w:ascii="Calibri" w:hAnsi="Calibri" w:cstheme="minorHAnsi"/>
          <w:color w:val="000000"/>
          <w:sz w:val="24"/>
          <w:szCs w:val="24"/>
        </w:rPr>
      </w:pPr>
    </w:p>
    <w:p w14:paraId="57A9E51E" w14:textId="26A2FFCC" w:rsidR="00207691" w:rsidRPr="00A60DA9" w:rsidRDefault="00207691" w:rsidP="00ED30D4">
      <w:pPr>
        <w:autoSpaceDE w:val="0"/>
        <w:autoSpaceDN w:val="0"/>
        <w:adjustRightInd w:val="0"/>
        <w:spacing w:after="0" w:line="240" w:lineRule="auto"/>
        <w:rPr>
          <w:rFonts w:ascii="Calibri" w:hAnsi="Calibri" w:cstheme="minorHAnsi"/>
          <w:b/>
          <w:bCs/>
          <w:sz w:val="28"/>
          <w:szCs w:val="24"/>
          <w:u w:val="single"/>
        </w:rPr>
      </w:pPr>
      <w:r w:rsidRPr="00A60DA9">
        <w:rPr>
          <w:rFonts w:ascii="Calibri" w:hAnsi="Calibri" w:cstheme="minorHAnsi"/>
          <w:b/>
          <w:bCs/>
          <w:sz w:val="28"/>
          <w:szCs w:val="24"/>
          <w:u w:val="single"/>
        </w:rPr>
        <w:t>Expectation</w:t>
      </w:r>
      <w:r w:rsidR="00BA3C0D">
        <w:rPr>
          <w:rFonts w:ascii="Calibri" w:hAnsi="Calibri" w:cstheme="minorHAnsi"/>
          <w:b/>
          <w:bCs/>
          <w:sz w:val="28"/>
          <w:szCs w:val="24"/>
          <w:u w:val="single"/>
        </w:rPr>
        <w:t>s</w:t>
      </w:r>
    </w:p>
    <w:p w14:paraId="2BC796ED" w14:textId="4F296932"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b/>
          <w:bCs/>
          <w:i/>
          <w:color w:val="000000"/>
          <w:sz w:val="24"/>
          <w:szCs w:val="24"/>
        </w:rPr>
        <w:t>Academic Expectations</w:t>
      </w:r>
      <w:r w:rsidRPr="00A60DA9">
        <w:rPr>
          <w:rFonts w:ascii="Calibri" w:hAnsi="Calibri" w:cstheme="minorHAnsi"/>
          <w:i/>
          <w:color w:val="000000"/>
          <w:sz w:val="24"/>
          <w:szCs w:val="24"/>
        </w:rPr>
        <w:t>:</w:t>
      </w:r>
      <w:r w:rsidRPr="00ED30D4">
        <w:rPr>
          <w:rFonts w:ascii="Calibri" w:hAnsi="Calibri" w:cstheme="minorHAnsi"/>
          <w:color w:val="000000"/>
          <w:sz w:val="24"/>
          <w:szCs w:val="24"/>
        </w:rPr>
        <w:t xml:space="preserve"> Because of the school’s unique nature, students must take</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primary responsibility for their own learning.</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 Self-motivation, dedication to learning, and</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regular participation are essential.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It is the student who determines his or her own level of</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success. Students can expect deadlines for their work and to work hard, but at</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their own pace within the set guidelines.</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 They will log into the</w:t>
      </w:r>
      <w:r w:rsidR="00D20088" w:rsidRPr="00ED30D4">
        <w:rPr>
          <w:rFonts w:ascii="Calibri" w:hAnsi="Calibri" w:cstheme="minorHAnsi"/>
          <w:color w:val="000000"/>
          <w:sz w:val="24"/>
          <w:szCs w:val="24"/>
        </w:rPr>
        <w:t xml:space="preserve">ir courses </w:t>
      </w:r>
      <w:r w:rsidRPr="00ED30D4">
        <w:rPr>
          <w:rFonts w:ascii="Calibri" w:hAnsi="Calibri" w:cstheme="minorHAnsi"/>
          <w:color w:val="000000"/>
          <w:sz w:val="24"/>
          <w:szCs w:val="24"/>
        </w:rPr>
        <w:t>each day and will</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respond to teachers’ questions and prompts as they work through courses.</w:t>
      </w:r>
      <w:r w:rsidR="001339D2" w:rsidRPr="00ED30D4">
        <w:rPr>
          <w:rFonts w:ascii="Calibri" w:hAnsi="Calibri" w:cstheme="minorHAnsi"/>
          <w:color w:val="000000"/>
          <w:sz w:val="24"/>
          <w:szCs w:val="24"/>
        </w:rPr>
        <w:t xml:space="preserve">  </w:t>
      </w:r>
      <w:r w:rsidR="00D20088" w:rsidRPr="00ED30D4">
        <w:rPr>
          <w:rFonts w:ascii="Calibri" w:hAnsi="Calibri" w:cstheme="minorHAnsi"/>
          <w:color w:val="000000"/>
          <w:sz w:val="24"/>
          <w:szCs w:val="24"/>
        </w:rPr>
        <w:t>Students will use a variety of communication tools, including discussion boards, chat rooms</w:t>
      </w:r>
      <w:r w:rsidR="008052E3" w:rsidRPr="00ED30D4">
        <w:rPr>
          <w:rFonts w:ascii="Calibri" w:hAnsi="Calibri" w:cstheme="minorHAnsi"/>
          <w:color w:val="000000"/>
          <w:sz w:val="24"/>
          <w:szCs w:val="24"/>
        </w:rPr>
        <w:t>, e</w:t>
      </w:r>
      <w:r w:rsidR="00D20088" w:rsidRPr="00ED30D4">
        <w:rPr>
          <w:rFonts w:ascii="Calibri" w:hAnsi="Calibri" w:cstheme="minorHAnsi"/>
          <w:color w:val="000000"/>
          <w:sz w:val="24"/>
          <w:szCs w:val="24"/>
        </w:rPr>
        <w:t>mail, etc., for working with students and teachers.</w:t>
      </w:r>
      <w:r w:rsidR="008052E3" w:rsidRPr="00ED30D4">
        <w:rPr>
          <w:rFonts w:ascii="Calibri" w:hAnsi="Calibri" w:cstheme="minorHAnsi"/>
          <w:color w:val="000000"/>
          <w:sz w:val="24"/>
          <w:szCs w:val="24"/>
        </w:rPr>
        <w:t xml:space="preserve"> </w:t>
      </w:r>
      <w:r w:rsidR="00D20088"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These tools, which may have been used for social purposes,</w:t>
      </w:r>
      <w:r w:rsidR="001339D2"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will be used for genuine academic communication to support learning goals. </w:t>
      </w:r>
    </w:p>
    <w:p w14:paraId="06ECEAAA" w14:textId="77777777" w:rsidR="00A60DA9" w:rsidRDefault="00A60DA9" w:rsidP="00ED30D4">
      <w:pPr>
        <w:autoSpaceDE w:val="0"/>
        <w:autoSpaceDN w:val="0"/>
        <w:adjustRightInd w:val="0"/>
        <w:spacing w:after="0" w:line="240" w:lineRule="auto"/>
        <w:rPr>
          <w:rFonts w:ascii="Calibri" w:hAnsi="Calibri" w:cstheme="minorHAnsi"/>
          <w:b/>
          <w:bCs/>
          <w:color w:val="000000"/>
          <w:sz w:val="24"/>
          <w:szCs w:val="24"/>
        </w:rPr>
      </w:pPr>
    </w:p>
    <w:p w14:paraId="22F5D293" w14:textId="13F64471"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b/>
          <w:bCs/>
          <w:i/>
          <w:color w:val="000000"/>
          <w:sz w:val="24"/>
          <w:szCs w:val="24"/>
        </w:rPr>
        <w:t>Time &amp; Learning Requirements</w:t>
      </w:r>
      <w:r w:rsidRPr="00A60DA9">
        <w:rPr>
          <w:rFonts w:ascii="Calibri" w:hAnsi="Calibri" w:cstheme="minorHAnsi"/>
          <w:i/>
          <w:color w:val="000000"/>
          <w:sz w:val="24"/>
          <w:szCs w:val="24"/>
        </w:rPr>
        <w:t>:</w:t>
      </w:r>
      <w:r w:rsidRPr="00ED30D4">
        <w:rPr>
          <w:rFonts w:ascii="Calibri" w:hAnsi="Calibri" w:cstheme="minorHAnsi"/>
          <w:color w:val="000000"/>
          <w:sz w:val="24"/>
          <w:szCs w:val="24"/>
        </w:rPr>
        <w:t xml:space="preserve"> The amount of time students spend on courses will</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vary from student to student, and even course to course.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However, students will have the</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time they need to complete the course</w:t>
      </w:r>
      <w:r w:rsidR="007C1A33" w:rsidRPr="00ED30D4">
        <w:rPr>
          <w:rFonts w:ascii="Calibri" w:hAnsi="Calibri" w:cstheme="minorHAnsi"/>
          <w:color w:val="000000"/>
          <w:sz w:val="24"/>
          <w:szCs w:val="24"/>
        </w:rPr>
        <w:t>work (</w:t>
      </w:r>
      <w:r w:rsidRPr="00ED30D4">
        <w:rPr>
          <w:rFonts w:ascii="Calibri" w:hAnsi="Calibri" w:cstheme="minorHAnsi"/>
          <w:color w:val="000000"/>
          <w:sz w:val="24"/>
          <w:szCs w:val="24"/>
        </w:rPr>
        <w:t>within reason</w:t>
      </w:r>
      <w:r w:rsidR="007C1A33" w:rsidRPr="00ED30D4">
        <w:rPr>
          <w:rFonts w:ascii="Calibri" w:hAnsi="Calibri" w:cstheme="minorHAnsi"/>
          <w:color w:val="000000"/>
          <w:sz w:val="24"/>
          <w:szCs w:val="24"/>
        </w:rPr>
        <w:t>)</w:t>
      </w:r>
      <w:r w:rsidRPr="00ED30D4">
        <w:rPr>
          <w:rFonts w:ascii="Calibri" w:hAnsi="Calibri" w:cstheme="minorHAnsi"/>
          <w:color w:val="000000"/>
          <w:sz w:val="24"/>
          <w:szCs w:val="24"/>
        </w:rPr>
        <w:t xml:space="preserve">.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On average, students</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should expect to spend </w:t>
      </w:r>
      <w:r w:rsidRPr="00ED30D4">
        <w:rPr>
          <w:rFonts w:ascii="Calibri" w:hAnsi="Calibri" w:cstheme="minorHAnsi"/>
          <w:i/>
          <w:color w:val="000000"/>
          <w:sz w:val="24"/>
          <w:szCs w:val="24"/>
          <w:u w:val="single"/>
        </w:rPr>
        <w:t xml:space="preserve">approximately 45 minutes to </w:t>
      </w:r>
      <w:r w:rsidR="007C1A33" w:rsidRPr="00ED30D4">
        <w:rPr>
          <w:rFonts w:ascii="Calibri" w:hAnsi="Calibri" w:cstheme="minorHAnsi"/>
          <w:i/>
          <w:color w:val="000000"/>
          <w:sz w:val="24"/>
          <w:szCs w:val="24"/>
          <w:u w:val="single"/>
        </w:rPr>
        <w:t>one</w:t>
      </w:r>
      <w:r w:rsidRPr="00ED30D4">
        <w:rPr>
          <w:rFonts w:ascii="Calibri" w:hAnsi="Calibri" w:cstheme="minorHAnsi"/>
          <w:i/>
          <w:color w:val="000000"/>
          <w:sz w:val="24"/>
          <w:szCs w:val="24"/>
          <w:u w:val="single"/>
        </w:rPr>
        <w:t xml:space="preserve"> hour per day per course</w:t>
      </w:r>
      <w:r w:rsidRPr="00ED30D4">
        <w:rPr>
          <w:rFonts w:ascii="Calibri" w:hAnsi="Calibri" w:cstheme="minorHAnsi"/>
          <w:color w:val="000000"/>
          <w:sz w:val="24"/>
          <w:szCs w:val="24"/>
        </w:rPr>
        <w:t xml:space="preserve"> if they</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wish to complete the course in the typical time periods for 0.5 or</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1.0 credit courses.</w:t>
      </w:r>
    </w:p>
    <w:p w14:paraId="49F33C59" w14:textId="77777777" w:rsidR="00A60DA9" w:rsidRDefault="00A60DA9" w:rsidP="00ED30D4">
      <w:pPr>
        <w:autoSpaceDE w:val="0"/>
        <w:autoSpaceDN w:val="0"/>
        <w:adjustRightInd w:val="0"/>
        <w:spacing w:after="0" w:line="240" w:lineRule="auto"/>
        <w:rPr>
          <w:rFonts w:ascii="Calibri" w:hAnsi="Calibri" w:cstheme="minorHAnsi"/>
          <w:b/>
          <w:bCs/>
          <w:color w:val="000000"/>
          <w:sz w:val="24"/>
          <w:szCs w:val="24"/>
        </w:rPr>
      </w:pPr>
    </w:p>
    <w:p w14:paraId="035ADDF2" w14:textId="6FF0B628"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b/>
          <w:bCs/>
          <w:i/>
          <w:color w:val="000000"/>
          <w:sz w:val="24"/>
          <w:szCs w:val="24"/>
        </w:rPr>
        <w:t>Communication &amp; Login (including “attendance” and absences):</w:t>
      </w:r>
      <w:r w:rsidRPr="00ED30D4">
        <w:rPr>
          <w:rFonts w:ascii="Calibri" w:hAnsi="Calibri" w:cstheme="minorHAnsi"/>
          <w:b/>
          <w:bCs/>
          <w:color w:val="000000"/>
          <w:sz w:val="24"/>
          <w:szCs w:val="24"/>
        </w:rPr>
        <w:t xml:space="preserve"> </w:t>
      </w:r>
      <w:r w:rsidRPr="00ED30D4">
        <w:rPr>
          <w:rFonts w:ascii="Calibri" w:hAnsi="Calibri" w:cstheme="minorHAnsi"/>
          <w:color w:val="000000"/>
          <w:sz w:val="24"/>
          <w:szCs w:val="24"/>
        </w:rPr>
        <w:t>Regular</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participation in classes is critical to student success. It will help to keep students</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motivated and keep them in touch with their teachers and peers.</w:t>
      </w:r>
      <w:r w:rsidR="008052E3" w:rsidRPr="00ED30D4">
        <w:rPr>
          <w:rFonts w:ascii="Calibri" w:hAnsi="Calibri" w:cstheme="minorHAnsi"/>
          <w:color w:val="000000"/>
          <w:sz w:val="24"/>
          <w:szCs w:val="24"/>
        </w:rPr>
        <w:t xml:space="preserve"> </w:t>
      </w:r>
      <w:r w:rsidR="007C1A33" w:rsidRPr="00ED30D4">
        <w:rPr>
          <w:rFonts w:ascii="Calibri" w:hAnsi="Calibri" w:cstheme="minorHAnsi"/>
          <w:color w:val="000000"/>
          <w:sz w:val="24"/>
          <w:szCs w:val="24"/>
        </w:rPr>
        <w:t xml:space="preserve"> Virtual “attendance” is taken each school day in two ways.  ALL students must sign in daily to </w:t>
      </w:r>
      <w:r w:rsidR="00AB04EB" w:rsidRPr="00ED30D4">
        <w:rPr>
          <w:rFonts w:ascii="Calibri" w:hAnsi="Calibri" w:cstheme="minorHAnsi"/>
          <w:color w:val="000000"/>
          <w:sz w:val="24"/>
          <w:szCs w:val="24"/>
        </w:rPr>
        <w:t>D2L</w:t>
      </w:r>
      <w:r w:rsidR="00BA3C0D">
        <w:rPr>
          <w:rFonts w:ascii="Calibri" w:hAnsi="Calibri" w:cstheme="minorHAnsi"/>
          <w:color w:val="000000"/>
          <w:sz w:val="24"/>
          <w:szCs w:val="24"/>
        </w:rPr>
        <w:t xml:space="preserve"> and participation in all </w:t>
      </w:r>
      <w:r w:rsidR="007C1A33" w:rsidRPr="00ED30D4">
        <w:rPr>
          <w:rFonts w:ascii="Calibri" w:hAnsi="Calibri" w:cstheme="minorHAnsi"/>
          <w:color w:val="000000"/>
          <w:sz w:val="24"/>
          <w:szCs w:val="24"/>
        </w:rPr>
        <w:t>online coursework</w:t>
      </w:r>
      <w:r w:rsidR="00BA3C0D">
        <w:rPr>
          <w:rFonts w:ascii="Calibri" w:hAnsi="Calibri" w:cstheme="minorHAnsi"/>
          <w:color w:val="000000"/>
          <w:sz w:val="24"/>
          <w:szCs w:val="24"/>
        </w:rPr>
        <w:t xml:space="preserve"> is monitored. </w:t>
      </w:r>
      <w:r w:rsidR="007C1A33" w:rsidRPr="00ED30D4">
        <w:rPr>
          <w:rFonts w:ascii="Calibri" w:hAnsi="Calibri" w:cstheme="minorHAnsi"/>
          <w:color w:val="000000"/>
          <w:sz w:val="24"/>
          <w:szCs w:val="24"/>
        </w:rPr>
        <w:t>S</w:t>
      </w:r>
      <w:r w:rsidRPr="00ED30D4">
        <w:rPr>
          <w:rFonts w:ascii="Calibri" w:hAnsi="Calibri" w:cstheme="minorHAnsi"/>
          <w:color w:val="000000"/>
          <w:sz w:val="24"/>
          <w:szCs w:val="24"/>
        </w:rPr>
        <w:t>tudents should log in to each of</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their courses</w:t>
      </w:r>
      <w:r w:rsidR="007C1A33" w:rsidRPr="00ED30D4">
        <w:rPr>
          <w:rFonts w:ascii="Calibri" w:hAnsi="Calibri" w:cstheme="minorHAnsi"/>
          <w:color w:val="000000"/>
          <w:sz w:val="24"/>
          <w:szCs w:val="24"/>
        </w:rPr>
        <w:t xml:space="preserve"> for substantive participation</w:t>
      </w:r>
      <w:r w:rsidR="00A60DA9">
        <w:rPr>
          <w:rFonts w:ascii="Calibri" w:hAnsi="Calibri" w:cstheme="minorHAnsi"/>
          <w:color w:val="000000"/>
          <w:sz w:val="24"/>
          <w:szCs w:val="24"/>
        </w:rPr>
        <w:t xml:space="preserve"> </w:t>
      </w:r>
      <w:r w:rsidR="007C1A33" w:rsidRPr="00ED30D4">
        <w:rPr>
          <w:rFonts w:ascii="Calibri" w:hAnsi="Calibri" w:cstheme="minorHAnsi"/>
          <w:color w:val="000000"/>
          <w:sz w:val="24"/>
          <w:szCs w:val="24"/>
        </w:rPr>
        <w:t xml:space="preserve">daily. </w:t>
      </w:r>
      <w:r w:rsidR="00C26616" w:rsidRPr="00ED30D4">
        <w:rPr>
          <w:rFonts w:ascii="Calibri" w:hAnsi="Calibri" w:cstheme="minorHAnsi"/>
          <w:color w:val="000000"/>
          <w:sz w:val="24"/>
          <w:szCs w:val="24"/>
        </w:rPr>
        <w:t>Teachers and</w:t>
      </w:r>
      <w:r w:rsidR="007C1A33" w:rsidRPr="00ED30D4">
        <w:rPr>
          <w:rFonts w:ascii="Calibri" w:hAnsi="Calibri" w:cstheme="minorHAnsi"/>
          <w:color w:val="000000"/>
          <w:sz w:val="24"/>
          <w:szCs w:val="24"/>
        </w:rPr>
        <w:t xml:space="preserve"> </w:t>
      </w:r>
      <w:r w:rsidR="008052E3" w:rsidRPr="00ED30D4">
        <w:rPr>
          <w:rFonts w:ascii="Calibri" w:hAnsi="Calibri" w:cstheme="minorHAnsi"/>
          <w:color w:val="000000"/>
          <w:sz w:val="24"/>
          <w:szCs w:val="24"/>
        </w:rPr>
        <w:t>blended learning</w:t>
      </w:r>
      <w:r w:rsidR="007C1A33" w:rsidRPr="00ED30D4">
        <w:rPr>
          <w:rFonts w:ascii="Calibri" w:hAnsi="Calibri" w:cstheme="minorHAnsi"/>
          <w:color w:val="000000"/>
          <w:sz w:val="24"/>
          <w:szCs w:val="24"/>
        </w:rPr>
        <w:t xml:space="preserve"> staff </w:t>
      </w:r>
      <w:r w:rsidRPr="00ED30D4">
        <w:rPr>
          <w:rFonts w:ascii="Calibri" w:hAnsi="Calibri" w:cstheme="minorHAnsi"/>
          <w:color w:val="000000"/>
          <w:sz w:val="24"/>
          <w:szCs w:val="24"/>
        </w:rPr>
        <w:t>will</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contact students by email and phone if they do not appear to be engaging frequently or</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making satisfactory progress in their courses. If a student knows they will not be participating in a course due to vacation, travel or</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other commitment, they must be on </w:t>
      </w:r>
      <w:r w:rsidR="00034DF0" w:rsidRPr="00ED30D4">
        <w:rPr>
          <w:rFonts w:ascii="Calibri" w:hAnsi="Calibri" w:cstheme="minorHAnsi"/>
          <w:color w:val="000000"/>
          <w:sz w:val="24"/>
          <w:szCs w:val="24"/>
        </w:rPr>
        <w:t xml:space="preserve">or ahead of </w:t>
      </w:r>
      <w:r w:rsidRPr="00ED30D4">
        <w:rPr>
          <w:rFonts w:ascii="Calibri" w:hAnsi="Calibri" w:cstheme="minorHAnsi"/>
          <w:color w:val="000000"/>
          <w:sz w:val="24"/>
          <w:szCs w:val="24"/>
        </w:rPr>
        <w:t>pace and notify their teachers</w:t>
      </w:r>
      <w:r w:rsidR="00034DF0" w:rsidRPr="00ED30D4">
        <w:rPr>
          <w:rFonts w:ascii="Calibri" w:hAnsi="Calibri" w:cstheme="minorHAnsi"/>
          <w:color w:val="000000"/>
          <w:sz w:val="24"/>
          <w:szCs w:val="24"/>
        </w:rPr>
        <w:t xml:space="preserve"> and school office</w:t>
      </w:r>
      <w:r w:rsidRPr="00ED30D4">
        <w:rPr>
          <w:rFonts w:ascii="Calibri" w:hAnsi="Calibri" w:cstheme="minorHAnsi"/>
          <w:i/>
          <w:color w:val="000000"/>
          <w:sz w:val="24"/>
          <w:szCs w:val="24"/>
          <w:u w:val="single"/>
        </w:rPr>
        <w:t xml:space="preserve"> at least two weeks</w:t>
      </w:r>
      <w:r w:rsidRPr="00ED30D4">
        <w:rPr>
          <w:rFonts w:ascii="Calibri" w:hAnsi="Calibri" w:cstheme="minorHAnsi"/>
          <w:color w:val="000000"/>
          <w:sz w:val="24"/>
          <w:szCs w:val="24"/>
        </w:rPr>
        <w:t xml:space="preserve"> in</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advance of the planned absence and discuss the completion of assignments and pacing </w:t>
      </w:r>
      <w:r w:rsidR="00521DF0" w:rsidRPr="00ED30D4">
        <w:rPr>
          <w:rFonts w:ascii="Calibri" w:hAnsi="Calibri" w:cstheme="minorHAnsi"/>
          <w:color w:val="000000"/>
          <w:sz w:val="24"/>
          <w:szCs w:val="24"/>
        </w:rPr>
        <w:t>beforehand.</w:t>
      </w:r>
      <w:r w:rsidR="008052E3" w:rsidRPr="00ED30D4">
        <w:rPr>
          <w:rFonts w:ascii="Calibri" w:hAnsi="Calibri" w:cstheme="minorHAnsi"/>
          <w:color w:val="000000"/>
          <w:sz w:val="24"/>
          <w:szCs w:val="24"/>
        </w:rPr>
        <w:t xml:space="preserve"> </w:t>
      </w:r>
      <w:r w:rsidR="00521DF0" w:rsidRPr="00ED30D4">
        <w:rPr>
          <w:rFonts w:ascii="Calibri" w:hAnsi="Calibri" w:cstheme="minorHAnsi"/>
          <w:color w:val="000000"/>
          <w:sz w:val="24"/>
          <w:szCs w:val="24"/>
        </w:rPr>
        <w:t xml:space="preserve"> In the </w:t>
      </w:r>
      <w:r w:rsidRPr="00ED30D4">
        <w:rPr>
          <w:rFonts w:ascii="Calibri" w:hAnsi="Calibri" w:cstheme="minorHAnsi"/>
          <w:color w:val="000000"/>
          <w:sz w:val="24"/>
          <w:szCs w:val="24"/>
        </w:rPr>
        <w:t>case of a prolonged emergency absence, the student and/or parent</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should notify school </w:t>
      </w:r>
      <w:r w:rsidR="00034DF0" w:rsidRPr="00ED30D4">
        <w:rPr>
          <w:rFonts w:ascii="Calibri" w:hAnsi="Calibri" w:cstheme="minorHAnsi"/>
          <w:color w:val="000000"/>
          <w:sz w:val="24"/>
          <w:szCs w:val="24"/>
        </w:rPr>
        <w:t xml:space="preserve">administration </w:t>
      </w:r>
      <w:r w:rsidRPr="00ED30D4">
        <w:rPr>
          <w:rFonts w:ascii="Calibri" w:hAnsi="Calibri" w:cstheme="minorHAnsi"/>
          <w:color w:val="000000"/>
          <w:sz w:val="24"/>
          <w:szCs w:val="24"/>
        </w:rPr>
        <w:t>as soon as possible.</w:t>
      </w:r>
    </w:p>
    <w:p w14:paraId="50014483" w14:textId="77777777" w:rsidR="00521DF0" w:rsidRPr="00ED30D4" w:rsidRDefault="00521DF0" w:rsidP="00ED30D4">
      <w:pPr>
        <w:autoSpaceDE w:val="0"/>
        <w:autoSpaceDN w:val="0"/>
        <w:adjustRightInd w:val="0"/>
        <w:spacing w:after="0" w:line="240" w:lineRule="auto"/>
        <w:rPr>
          <w:rFonts w:ascii="Calibri" w:hAnsi="Calibri" w:cstheme="minorHAnsi"/>
          <w:color w:val="000000"/>
          <w:sz w:val="24"/>
          <w:szCs w:val="24"/>
        </w:rPr>
      </w:pPr>
    </w:p>
    <w:p w14:paraId="5BAE26E3" w14:textId="2B9AF294"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b/>
          <w:bCs/>
          <w:i/>
          <w:color w:val="000000"/>
          <w:sz w:val="24"/>
          <w:szCs w:val="24"/>
        </w:rPr>
        <w:t>Standardized Tests:</w:t>
      </w:r>
      <w:r w:rsidRPr="00ED30D4">
        <w:rPr>
          <w:rFonts w:ascii="Calibri" w:hAnsi="Calibri" w:cstheme="minorHAnsi"/>
          <w:b/>
          <w:bCs/>
          <w:color w:val="000000"/>
          <w:sz w:val="24"/>
          <w:szCs w:val="24"/>
        </w:rPr>
        <w:t xml:space="preserve"> </w:t>
      </w:r>
      <w:r w:rsidRPr="00ED30D4">
        <w:rPr>
          <w:rFonts w:ascii="Calibri" w:hAnsi="Calibri" w:cstheme="minorHAnsi"/>
          <w:color w:val="000000"/>
          <w:sz w:val="24"/>
          <w:szCs w:val="24"/>
        </w:rPr>
        <w:t xml:space="preserve"> </w:t>
      </w:r>
      <w:r w:rsidR="00BA3C0D">
        <w:rPr>
          <w:rFonts w:ascii="Calibri" w:hAnsi="Calibri" w:cstheme="minorHAnsi"/>
          <w:color w:val="000000"/>
          <w:sz w:val="24"/>
          <w:szCs w:val="24"/>
        </w:rPr>
        <w:t xml:space="preserve">All </w:t>
      </w:r>
      <w:r w:rsidR="00341802" w:rsidRPr="00ED30D4">
        <w:rPr>
          <w:rFonts w:ascii="Calibri" w:hAnsi="Calibri" w:cstheme="minorHAnsi"/>
          <w:color w:val="000000"/>
          <w:sz w:val="24"/>
          <w:szCs w:val="24"/>
        </w:rPr>
        <w:t xml:space="preserve">Bishop Hall </w:t>
      </w:r>
      <w:r w:rsidR="00BA3C0D">
        <w:rPr>
          <w:rFonts w:ascii="Calibri" w:hAnsi="Calibri" w:cstheme="minorHAnsi"/>
          <w:color w:val="000000"/>
          <w:sz w:val="24"/>
          <w:szCs w:val="24"/>
        </w:rPr>
        <w:t xml:space="preserve">students, including those in the blended program, </w:t>
      </w:r>
      <w:r w:rsidRPr="00ED30D4">
        <w:rPr>
          <w:rFonts w:ascii="Calibri" w:hAnsi="Calibri" w:cstheme="minorHAnsi"/>
          <w:color w:val="000000"/>
          <w:sz w:val="24"/>
          <w:szCs w:val="24"/>
        </w:rPr>
        <w:t>to take all</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s</w:t>
      </w:r>
      <w:r w:rsidR="008052E3" w:rsidRPr="00ED30D4">
        <w:rPr>
          <w:rFonts w:ascii="Calibri" w:hAnsi="Calibri" w:cstheme="minorHAnsi"/>
          <w:color w:val="000000"/>
          <w:sz w:val="24"/>
          <w:szCs w:val="24"/>
        </w:rPr>
        <w:t>tandardized tests instituted by</w:t>
      </w:r>
      <w:r w:rsidRPr="00ED30D4">
        <w:rPr>
          <w:rFonts w:ascii="Calibri" w:hAnsi="Calibri" w:cstheme="minorHAnsi"/>
          <w:color w:val="000000"/>
          <w:sz w:val="24"/>
          <w:szCs w:val="24"/>
        </w:rPr>
        <w:t xml:space="preserve"> </w:t>
      </w:r>
      <w:r w:rsidR="00AB04EB" w:rsidRPr="00ED30D4">
        <w:rPr>
          <w:rFonts w:ascii="Calibri" w:hAnsi="Calibri" w:cstheme="minorHAnsi"/>
          <w:color w:val="000000"/>
          <w:sz w:val="24"/>
          <w:szCs w:val="24"/>
        </w:rPr>
        <w:t>Thomas</w:t>
      </w:r>
      <w:r w:rsidRPr="00ED30D4">
        <w:rPr>
          <w:rFonts w:ascii="Calibri" w:hAnsi="Calibri" w:cstheme="minorHAnsi"/>
          <w:color w:val="000000"/>
          <w:sz w:val="24"/>
          <w:szCs w:val="24"/>
        </w:rPr>
        <w:t xml:space="preserve"> County</w:t>
      </w:r>
      <w:r w:rsidR="008052E3" w:rsidRPr="00ED30D4">
        <w:rPr>
          <w:rFonts w:ascii="Calibri" w:hAnsi="Calibri" w:cstheme="minorHAnsi"/>
          <w:color w:val="000000"/>
          <w:sz w:val="24"/>
          <w:szCs w:val="24"/>
        </w:rPr>
        <w:t xml:space="preserve"> Schools</w:t>
      </w:r>
      <w:r w:rsidRPr="00ED30D4">
        <w:rPr>
          <w:rFonts w:ascii="Calibri" w:hAnsi="Calibri" w:cstheme="minorHAnsi"/>
          <w:color w:val="000000"/>
          <w:sz w:val="24"/>
          <w:szCs w:val="24"/>
        </w:rPr>
        <w:t xml:space="preserve"> and the state of</w:t>
      </w:r>
      <w:r w:rsidR="00521DF0" w:rsidRPr="00ED30D4">
        <w:rPr>
          <w:rFonts w:ascii="Calibri" w:hAnsi="Calibri" w:cstheme="minorHAnsi"/>
          <w:color w:val="000000"/>
          <w:sz w:val="24"/>
          <w:szCs w:val="24"/>
        </w:rPr>
        <w:t xml:space="preserve"> </w:t>
      </w:r>
      <w:r w:rsidR="00AB04EB" w:rsidRPr="00ED30D4">
        <w:rPr>
          <w:rFonts w:ascii="Calibri" w:hAnsi="Calibri" w:cstheme="minorHAnsi"/>
          <w:color w:val="000000"/>
          <w:sz w:val="24"/>
          <w:szCs w:val="24"/>
        </w:rPr>
        <w:t>Georgia</w:t>
      </w:r>
      <w:r w:rsidRPr="00ED30D4">
        <w:rPr>
          <w:rFonts w:ascii="Calibri" w:hAnsi="Calibri" w:cstheme="minorHAnsi"/>
          <w:color w:val="000000"/>
          <w:sz w:val="24"/>
          <w:szCs w:val="24"/>
        </w:rPr>
        <w:t xml:space="preserve">.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 tests are not administered online</w:t>
      </w:r>
      <w:r w:rsidR="00563353" w:rsidRPr="00ED30D4">
        <w:rPr>
          <w:rFonts w:ascii="Calibri" w:hAnsi="Calibri" w:cstheme="minorHAnsi"/>
          <w:color w:val="000000"/>
          <w:sz w:val="24"/>
          <w:szCs w:val="24"/>
        </w:rPr>
        <w:t xml:space="preserve"> remotely</w:t>
      </w:r>
      <w:r w:rsidRPr="00ED30D4">
        <w:rPr>
          <w:rFonts w:ascii="Calibri" w:hAnsi="Calibri" w:cstheme="minorHAnsi"/>
          <w:color w:val="000000"/>
          <w:sz w:val="24"/>
          <w:szCs w:val="24"/>
        </w:rPr>
        <w:t xml:space="preserve"> so students must provide their own</w:t>
      </w:r>
      <w:r w:rsidR="00521DF0"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transportation to </w:t>
      </w:r>
      <w:r w:rsidR="008052E3" w:rsidRPr="00ED30D4">
        <w:rPr>
          <w:rFonts w:ascii="Calibri" w:hAnsi="Calibri" w:cstheme="minorHAnsi"/>
          <w:color w:val="000000"/>
          <w:sz w:val="24"/>
          <w:szCs w:val="24"/>
        </w:rPr>
        <w:t>Bishop Hall for testing</w:t>
      </w:r>
      <w:r w:rsidRPr="00ED30D4">
        <w:rPr>
          <w:rFonts w:ascii="Calibri" w:hAnsi="Calibri" w:cstheme="minorHAnsi"/>
          <w:color w:val="000000"/>
          <w:sz w:val="24"/>
          <w:szCs w:val="24"/>
        </w:rPr>
        <w:t xml:space="preserve">. </w:t>
      </w:r>
      <w:r w:rsidR="00563353" w:rsidRPr="00ED30D4">
        <w:rPr>
          <w:rFonts w:ascii="Calibri" w:hAnsi="Calibri" w:cstheme="minorHAnsi"/>
          <w:color w:val="000000"/>
          <w:sz w:val="24"/>
          <w:szCs w:val="24"/>
        </w:rPr>
        <w:br/>
      </w:r>
    </w:p>
    <w:p w14:paraId="4316AF60" w14:textId="77777777" w:rsidR="00207691" w:rsidRPr="00A60DA9" w:rsidRDefault="00207691" w:rsidP="00ED30D4">
      <w:pPr>
        <w:autoSpaceDE w:val="0"/>
        <w:autoSpaceDN w:val="0"/>
        <w:adjustRightInd w:val="0"/>
        <w:spacing w:after="0" w:line="240" w:lineRule="auto"/>
        <w:rPr>
          <w:rFonts w:ascii="Calibri" w:hAnsi="Calibri" w:cstheme="minorHAnsi"/>
          <w:b/>
          <w:bCs/>
          <w:i/>
          <w:color w:val="000000"/>
          <w:sz w:val="24"/>
          <w:szCs w:val="24"/>
        </w:rPr>
      </w:pPr>
      <w:r w:rsidRPr="00A60DA9">
        <w:rPr>
          <w:rFonts w:ascii="Calibri" w:hAnsi="Calibri" w:cstheme="minorHAnsi"/>
          <w:b/>
          <w:bCs/>
          <w:i/>
          <w:color w:val="000000"/>
          <w:sz w:val="24"/>
          <w:szCs w:val="24"/>
        </w:rPr>
        <w:t>Participant Roles:</w:t>
      </w:r>
    </w:p>
    <w:p w14:paraId="2AEB07F7" w14:textId="339B81B0" w:rsidR="00750194" w:rsidRPr="00ED30D4" w:rsidRDefault="00750194" w:rsidP="00ED30D4">
      <w:pPr>
        <w:autoSpaceDE w:val="0"/>
        <w:autoSpaceDN w:val="0"/>
        <w:adjustRightInd w:val="0"/>
        <w:spacing w:after="0" w:line="240" w:lineRule="auto"/>
        <w:rPr>
          <w:rFonts w:ascii="Calibri" w:hAnsi="Calibri" w:cstheme="minorHAnsi"/>
          <w:b/>
          <w:bCs/>
          <w:color w:val="000000"/>
          <w:sz w:val="24"/>
          <w:szCs w:val="24"/>
        </w:rPr>
      </w:pPr>
      <w:r w:rsidRPr="00ED30D4">
        <w:rPr>
          <w:rFonts w:ascii="Calibri" w:hAnsi="Calibri" w:cstheme="minorHAnsi"/>
          <w:b/>
          <w:bCs/>
          <w:color w:val="000000"/>
          <w:sz w:val="24"/>
          <w:szCs w:val="24"/>
        </w:rPr>
        <w:t xml:space="preserve">Teacher: </w:t>
      </w:r>
      <w:r w:rsidR="002A6D33" w:rsidRPr="00ED30D4">
        <w:rPr>
          <w:rFonts w:ascii="Calibri" w:hAnsi="Calibri" w:cstheme="minorHAnsi"/>
          <w:bCs/>
          <w:color w:val="000000"/>
          <w:sz w:val="24"/>
          <w:szCs w:val="24"/>
        </w:rPr>
        <w:t>Teachers are responsible for delivering content and facilitating student centered learning.  In the blended learning environment, the teacher is still central to the learning process.  Teachers will continue to guide and individualize learning through face to face encounters as well as through virtual communication.  They will be responsible for assessing, grading, and providing feedback for student growth and understanding.</w:t>
      </w:r>
      <w:r w:rsidR="00234CA5" w:rsidRPr="00ED30D4">
        <w:rPr>
          <w:rFonts w:ascii="Calibri" w:hAnsi="Calibri" w:cstheme="minorHAnsi"/>
          <w:bCs/>
          <w:color w:val="000000"/>
          <w:sz w:val="24"/>
          <w:szCs w:val="24"/>
        </w:rPr>
        <w:t xml:space="preserve">  Teachers </w:t>
      </w:r>
      <w:r w:rsidR="00BA3C0D">
        <w:rPr>
          <w:rFonts w:ascii="Calibri" w:hAnsi="Calibri" w:cstheme="minorHAnsi"/>
          <w:bCs/>
          <w:color w:val="000000"/>
          <w:sz w:val="24"/>
          <w:szCs w:val="24"/>
        </w:rPr>
        <w:t>are expected to respond in a timely manner to all emails/</w:t>
      </w:r>
      <w:r w:rsidR="00234CA5" w:rsidRPr="00ED30D4">
        <w:rPr>
          <w:rFonts w:ascii="Calibri" w:hAnsi="Calibri" w:cstheme="minorHAnsi"/>
          <w:bCs/>
          <w:color w:val="000000"/>
          <w:sz w:val="24"/>
          <w:szCs w:val="24"/>
        </w:rPr>
        <w:t>phone calls</w:t>
      </w:r>
      <w:r w:rsidR="00BA3C0D">
        <w:rPr>
          <w:rFonts w:ascii="Calibri" w:hAnsi="Calibri" w:cstheme="minorHAnsi"/>
          <w:bCs/>
          <w:color w:val="000000"/>
          <w:sz w:val="24"/>
          <w:szCs w:val="24"/>
        </w:rPr>
        <w:t>. All assignments will be grade</w:t>
      </w:r>
      <w:r w:rsidR="00844782">
        <w:rPr>
          <w:rFonts w:ascii="Calibri" w:hAnsi="Calibri" w:cstheme="minorHAnsi"/>
          <w:bCs/>
          <w:color w:val="000000"/>
          <w:sz w:val="24"/>
          <w:szCs w:val="24"/>
        </w:rPr>
        <w:t>d</w:t>
      </w:r>
      <w:r w:rsidR="00BA3C0D">
        <w:rPr>
          <w:rFonts w:ascii="Calibri" w:hAnsi="Calibri" w:cstheme="minorHAnsi"/>
          <w:bCs/>
          <w:color w:val="000000"/>
          <w:sz w:val="24"/>
          <w:szCs w:val="24"/>
        </w:rPr>
        <w:t xml:space="preserve"> and results posted each week.</w:t>
      </w:r>
    </w:p>
    <w:p w14:paraId="5852D8B4" w14:textId="05523C43"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b/>
          <w:bCs/>
          <w:color w:val="000000"/>
          <w:sz w:val="24"/>
          <w:szCs w:val="24"/>
        </w:rPr>
        <w:t xml:space="preserve">Student: </w:t>
      </w:r>
      <w:r w:rsidRPr="00ED30D4">
        <w:rPr>
          <w:rFonts w:ascii="Calibri" w:hAnsi="Calibri" w:cstheme="minorHAnsi"/>
          <w:color w:val="000000"/>
          <w:sz w:val="24"/>
          <w:szCs w:val="24"/>
        </w:rPr>
        <w:t xml:space="preserve">Students are primarily responsible for their learning.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They must take the</w:t>
      </w:r>
      <w:r w:rsidR="00F858E4"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initiative to log in to the school, participate in discussions, </w:t>
      </w:r>
      <w:r w:rsidR="00A60DA9">
        <w:rPr>
          <w:rFonts w:ascii="Calibri" w:hAnsi="Calibri" w:cstheme="minorHAnsi"/>
          <w:color w:val="000000"/>
          <w:sz w:val="24"/>
          <w:szCs w:val="24"/>
        </w:rPr>
        <w:t xml:space="preserve">attend classes as scheduled, </w:t>
      </w:r>
      <w:r w:rsidRPr="00ED30D4">
        <w:rPr>
          <w:rFonts w:ascii="Calibri" w:hAnsi="Calibri" w:cstheme="minorHAnsi"/>
          <w:color w:val="000000"/>
          <w:sz w:val="24"/>
          <w:szCs w:val="24"/>
        </w:rPr>
        <w:t>and complete their work at the</w:t>
      </w:r>
      <w:r w:rsidR="00F858E4" w:rsidRPr="00ED30D4">
        <w:rPr>
          <w:rFonts w:ascii="Calibri" w:hAnsi="Calibri" w:cstheme="minorHAnsi"/>
          <w:color w:val="000000"/>
          <w:sz w:val="24"/>
          <w:szCs w:val="24"/>
        </w:rPr>
        <w:t xml:space="preserve"> </w:t>
      </w:r>
      <w:r w:rsidR="00A41BC9" w:rsidRPr="00ED30D4">
        <w:rPr>
          <w:rFonts w:ascii="Calibri" w:hAnsi="Calibri" w:cstheme="minorHAnsi"/>
          <w:color w:val="000000"/>
          <w:sz w:val="24"/>
          <w:szCs w:val="24"/>
        </w:rPr>
        <w:t xml:space="preserve">highest possible </w:t>
      </w:r>
      <w:r w:rsidRPr="00ED30D4">
        <w:rPr>
          <w:rFonts w:ascii="Calibri" w:hAnsi="Calibri" w:cstheme="minorHAnsi"/>
          <w:color w:val="000000"/>
          <w:sz w:val="24"/>
          <w:szCs w:val="24"/>
        </w:rPr>
        <w:t>level of quality.</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 Students must seek help when they need it, establish</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their own daily schedules, and take responsibility for meeting deadlines.</w:t>
      </w:r>
    </w:p>
    <w:p w14:paraId="7D5061A1" w14:textId="27230006" w:rsidR="00207691" w:rsidRPr="00ED30D4" w:rsidRDefault="00207691"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b/>
          <w:bCs/>
          <w:color w:val="000000"/>
          <w:sz w:val="24"/>
          <w:szCs w:val="24"/>
        </w:rPr>
        <w:t>Parent/Guardian</w:t>
      </w:r>
      <w:r w:rsidRPr="00ED30D4">
        <w:rPr>
          <w:rFonts w:ascii="Calibri" w:hAnsi="Calibri" w:cstheme="minorHAnsi"/>
          <w:color w:val="000000"/>
          <w:sz w:val="24"/>
          <w:szCs w:val="24"/>
        </w:rPr>
        <w:t xml:space="preserve">: Parents are </w:t>
      </w:r>
      <w:r w:rsidR="002A6D33" w:rsidRPr="00ED30D4">
        <w:rPr>
          <w:rFonts w:ascii="Calibri" w:hAnsi="Calibri" w:cstheme="minorHAnsi"/>
          <w:color w:val="000000"/>
          <w:sz w:val="24"/>
          <w:szCs w:val="24"/>
        </w:rPr>
        <w:t xml:space="preserve">vital </w:t>
      </w:r>
      <w:r w:rsidR="00D20088" w:rsidRPr="00ED30D4">
        <w:rPr>
          <w:rFonts w:ascii="Calibri" w:hAnsi="Calibri" w:cstheme="minorHAnsi"/>
          <w:color w:val="000000"/>
          <w:sz w:val="24"/>
          <w:szCs w:val="24"/>
        </w:rPr>
        <w:t>to their student’s success</w:t>
      </w:r>
      <w:r w:rsidRPr="00ED30D4">
        <w:rPr>
          <w:rFonts w:ascii="Calibri" w:hAnsi="Calibri" w:cstheme="minorHAnsi"/>
          <w:color w:val="000000"/>
          <w:sz w:val="24"/>
          <w:szCs w:val="24"/>
        </w:rPr>
        <w:t>.</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 They are responsible for providing adequate</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supervision for their students and supporting the student’s learning. This includes</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providing a suitable working environment, encouragement and appropriate assistance</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with course content when possible.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Parents also have access to many aspects of the</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school, including grade and participation reports.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They will probably find themselves</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more involved in their child’s education than they have been before – and more in touch</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 xml:space="preserve">with their student’s progress. </w:t>
      </w:r>
      <w:r w:rsidR="008052E3"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It is expected that parents monitor their child’s academic</w:t>
      </w:r>
      <w:r w:rsidR="00A41BC9" w:rsidRPr="00ED30D4">
        <w:rPr>
          <w:rFonts w:ascii="Calibri" w:hAnsi="Calibri" w:cstheme="minorHAnsi"/>
          <w:color w:val="000000"/>
          <w:sz w:val="24"/>
          <w:szCs w:val="24"/>
        </w:rPr>
        <w:t xml:space="preserve"> </w:t>
      </w:r>
      <w:r w:rsidRPr="00ED30D4">
        <w:rPr>
          <w:rFonts w:ascii="Calibri" w:hAnsi="Calibri" w:cstheme="minorHAnsi"/>
          <w:color w:val="000000"/>
          <w:sz w:val="24"/>
          <w:szCs w:val="24"/>
        </w:rPr>
        <w:t>activities daily through</w:t>
      </w:r>
      <w:r w:rsidR="001E5110" w:rsidRPr="00ED30D4">
        <w:rPr>
          <w:rFonts w:ascii="Calibri" w:hAnsi="Calibri" w:cstheme="minorHAnsi"/>
          <w:color w:val="000000"/>
          <w:sz w:val="24"/>
          <w:szCs w:val="24"/>
        </w:rPr>
        <w:t xml:space="preserve"> direct supervision as well as</w:t>
      </w:r>
      <w:r w:rsidRPr="00ED30D4">
        <w:rPr>
          <w:rFonts w:ascii="Calibri" w:hAnsi="Calibri" w:cstheme="minorHAnsi"/>
          <w:color w:val="000000"/>
          <w:sz w:val="24"/>
          <w:szCs w:val="24"/>
        </w:rPr>
        <w:t xml:space="preserve"> the online guardian account.</w:t>
      </w:r>
    </w:p>
    <w:p w14:paraId="0FBE6171" w14:textId="77777777" w:rsidR="00A41BC9" w:rsidRPr="00ED30D4" w:rsidRDefault="00A41BC9" w:rsidP="00ED30D4">
      <w:pPr>
        <w:autoSpaceDE w:val="0"/>
        <w:autoSpaceDN w:val="0"/>
        <w:adjustRightInd w:val="0"/>
        <w:spacing w:after="0" w:line="240" w:lineRule="auto"/>
        <w:rPr>
          <w:rFonts w:ascii="Calibri" w:hAnsi="Calibri" w:cstheme="minorHAnsi"/>
          <w:color w:val="000000"/>
          <w:sz w:val="24"/>
          <w:szCs w:val="24"/>
        </w:rPr>
      </w:pPr>
    </w:p>
    <w:p w14:paraId="15ACDA96" w14:textId="77777777" w:rsidR="00207691" w:rsidRPr="00ED30D4" w:rsidRDefault="00207691" w:rsidP="00ED30D4">
      <w:pPr>
        <w:autoSpaceDE w:val="0"/>
        <w:autoSpaceDN w:val="0"/>
        <w:adjustRightInd w:val="0"/>
        <w:spacing w:after="0" w:line="240" w:lineRule="auto"/>
        <w:rPr>
          <w:rFonts w:ascii="Calibri" w:hAnsi="Calibri" w:cstheme="minorHAnsi"/>
          <w:b/>
          <w:bCs/>
          <w:color w:val="000000"/>
          <w:sz w:val="24"/>
          <w:szCs w:val="24"/>
        </w:rPr>
      </w:pPr>
      <w:r w:rsidRPr="00ED30D4">
        <w:rPr>
          <w:rFonts w:ascii="Calibri" w:hAnsi="Calibri" w:cstheme="minorHAnsi"/>
          <w:b/>
          <w:bCs/>
          <w:color w:val="000000"/>
          <w:sz w:val="24"/>
          <w:szCs w:val="24"/>
        </w:rPr>
        <w:t>All students and parents are responsible for regularly</w:t>
      </w:r>
      <w:r w:rsidR="00F858E4" w:rsidRPr="00ED30D4">
        <w:rPr>
          <w:rFonts w:ascii="Calibri" w:hAnsi="Calibri" w:cstheme="minorHAnsi"/>
          <w:b/>
          <w:bCs/>
          <w:color w:val="000000"/>
          <w:sz w:val="24"/>
          <w:szCs w:val="24"/>
        </w:rPr>
        <w:t xml:space="preserve"> </w:t>
      </w:r>
      <w:r w:rsidRPr="00ED30D4">
        <w:rPr>
          <w:rFonts w:ascii="Calibri" w:hAnsi="Calibri" w:cstheme="minorHAnsi"/>
          <w:b/>
          <w:bCs/>
          <w:color w:val="000000"/>
          <w:sz w:val="24"/>
          <w:szCs w:val="24"/>
        </w:rPr>
        <w:t>viewing updated announcements and information on the</w:t>
      </w:r>
      <w:r w:rsidR="00F858E4" w:rsidRPr="00ED30D4">
        <w:rPr>
          <w:rFonts w:ascii="Calibri" w:hAnsi="Calibri" w:cstheme="minorHAnsi"/>
          <w:b/>
          <w:bCs/>
          <w:color w:val="000000"/>
          <w:sz w:val="24"/>
          <w:szCs w:val="24"/>
        </w:rPr>
        <w:t xml:space="preserve"> </w:t>
      </w:r>
      <w:r w:rsidRPr="00ED30D4">
        <w:rPr>
          <w:rFonts w:ascii="Calibri" w:hAnsi="Calibri" w:cstheme="minorHAnsi"/>
          <w:b/>
          <w:bCs/>
          <w:color w:val="000000"/>
          <w:sz w:val="24"/>
          <w:szCs w:val="24"/>
        </w:rPr>
        <w:t xml:space="preserve">school’s bulletin board/webpage at </w:t>
      </w:r>
      <w:r w:rsidR="00AB04EB" w:rsidRPr="00ED30D4">
        <w:rPr>
          <w:rFonts w:ascii="Calibri" w:hAnsi="Calibri" w:cstheme="minorHAnsi"/>
          <w:b/>
          <w:bCs/>
          <w:color w:val="000000"/>
          <w:sz w:val="24"/>
          <w:szCs w:val="24"/>
        </w:rPr>
        <w:t>https://thomascounty.desire2learn.com</w:t>
      </w:r>
    </w:p>
    <w:p w14:paraId="4421711F" w14:textId="77777777" w:rsidR="00BA3C0D" w:rsidRDefault="00BA3C0D">
      <w:pPr>
        <w:rPr>
          <w:rFonts w:ascii="Calibri" w:hAnsi="Calibri" w:cstheme="minorHAnsi"/>
          <w:color w:val="000000"/>
          <w:sz w:val="24"/>
          <w:szCs w:val="24"/>
        </w:rPr>
      </w:pPr>
      <w:r>
        <w:rPr>
          <w:rFonts w:ascii="Calibri" w:hAnsi="Calibri" w:cstheme="minorHAnsi"/>
          <w:color w:val="000000"/>
          <w:sz w:val="24"/>
          <w:szCs w:val="24"/>
        </w:rPr>
        <w:br w:type="page"/>
      </w:r>
    </w:p>
    <w:p w14:paraId="62695AB6" w14:textId="7F016910" w:rsidR="00207691" w:rsidRPr="00A60DA9" w:rsidRDefault="00207691" w:rsidP="00ED30D4">
      <w:pPr>
        <w:autoSpaceDE w:val="0"/>
        <w:autoSpaceDN w:val="0"/>
        <w:adjustRightInd w:val="0"/>
        <w:spacing w:after="0" w:line="240" w:lineRule="auto"/>
        <w:rPr>
          <w:rFonts w:ascii="Calibri" w:hAnsi="Calibri" w:cstheme="minorHAnsi"/>
          <w:b/>
          <w:sz w:val="28"/>
          <w:szCs w:val="28"/>
        </w:rPr>
      </w:pPr>
      <w:r w:rsidRPr="00A60DA9">
        <w:rPr>
          <w:rFonts w:ascii="Calibri" w:hAnsi="Calibri" w:cstheme="minorHAnsi"/>
          <w:b/>
          <w:sz w:val="28"/>
          <w:szCs w:val="28"/>
        </w:rPr>
        <w:t xml:space="preserve">A </w:t>
      </w:r>
      <w:r w:rsidR="00BA3C0D">
        <w:rPr>
          <w:rFonts w:ascii="Calibri" w:hAnsi="Calibri" w:cstheme="minorHAnsi"/>
          <w:b/>
          <w:sz w:val="28"/>
          <w:szCs w:val="28"/>
        </w:rPr>
        <w:t xml:space="preserve">TYPICAL </w:t>
      </w:r>
      <w:r w:rsidRPr="00A60DA9">
        <w:rPr>
          <w:rFonts w:ascii="Calibri" w:hAnsi="Calibri" w:cstheme="minorHAnsi"/>
          <w:b/>
          <w:sz w:val="28"/>
          <w:szCs w:val="28"/>
        </w:rPr>
        <w:t xml:space="preserve">DAY IN THE LIFE OF A </w:t>
      </w:r>
      <w:r w:rsidR="00341802" w:rsidRPr="00A60DA9">
        <w:rPr>
          <w:rFonts w:ascii="Calibri" w:hAnsi="Calibri" w:cstheme="minorHAnsi"/>
          <w:b/>
          <w:sz w:val="28"/>
          <w:szCs w:val="28"/>
        </w:rPr>
        <w:t xml:space="preserve">BISHOP HALL BLENDED LEARNING PROGRAM </w:t>
      </w:r>
      <w:r w:rsidRPr="00A60DA9">
        <w:rPr>
          <w:rFonts w:ascii="Calibri" w:hAnsi="Calibri" w:cstheme="minorHAnsi"/>
          <w:b/>
          <w:sz w:val="28"/>
          <w:szCs w:val="28"/>
        </w:rPr>
        <w:t>STUDENT</w:t>
      </w:r>
    </w:p>
    <w:p w14:paraId="61B5C1A9" w14:textId="77777777" w:rsidR="00A60DA9" w:rsidRPr="00A60DA9" w:rsidRDefault="00A60DA9" w:rsidP="00ED30D4">
      <w:pPr>
        <w:autoSpaceDE w:val="0"/>
        <w:autoSpaceDN w:val="0"/>
        <w:adjustRightInd w:val="0"/>
        <w:spacing w:after="0" w:line="240" w:lineRule="auto"/>
        <w:rPr>
          <w:rFonts w:ascii="Calibri" w:hAnsi="Calibri" w:cstheme="minorHAnsi"/>
          <w:b/>
          <w:bCs/>
          <w:i/>
          <w:iCs/>
          <w:sz w:val="24"/>
          <w:szCs w:val="24"/>
        </w:rPr>
      </w:pPr>
    </w:p>
    <w:p w14:paraId="7EC9DA6B" w14:textId="16B7D513" w:rsidR="00207691" w:rsidRPr="00A60DA9" w:rsidRDefault="00207691" w:rsidP="00ED30D4">
      <w:pPr>
        <w:autoSpaceDE w:val="0"/>
        <w:autoSpaceDN w:val="0"/>
        <w:adjustRightInd w:val="0"/>
        <w:spacing w:after="0" w:line="240" w:lineRule="auto"/>
        <w:rPr>
          <w:rFonts w:ascii="Calibri" w:hAnsi="Calibri" w:cstheme="minorHAnsi"/>
          <w:b/>
          <w:bCs/>
          <w:i/>
          <w:iCs/>
          <w:sz w:val="24"/>
          <w:szCs w:val="24"/>
        </w:rPr>
      </w:pPr>
      <w:r w:rsidRPr="00A60DA9">
        <w:rPr>
          <w:rFonts w:ascii="Calibri" w:hAnsi="Calibri" w:cstheme="minorHAnsi"/>
          <w:b/>
          <w:bCs/>
          <w:i/>
          <w:iCs/>
          <w:sz w:val="24"/>
          <w:szCs w:val="24"/>
        </w:rPr>
        <w:t xml:space="preserve">SAMPLE SCHEDULE </w:t>
      </w:r>
    </w:p>
    <w:p w14:paraId="20CD4710" w14:textId="483EF31B" w:rsidR="00207691" w:rsidRPr="00A60DA9" w:rsidRDefault="00207691" w:rsidP="00ED30D4">
      <w:pPr>
        <w:autoSpaceDE w:val="0"/>
        <w:autoSpaceDN w:val="0"/>
        <w:adjustRightInd w:val="0"/>
        <w:spacing w:after="0" w:line="240" w:lineRule="auto"/>
        <w:rPr>
          <w:rFonts w:ascii="Calibri" w:hAnsi="Calibri" w:cstheme="minorHAnsi"/>
          <w:b/>
          <w:bCs/>
          <w:i/>
          <w:iCs/>
          <w:sz w:val="24"/>
          <w:szCs w:val="24"/>
        </w:rPr>
      </w:pPr>
      <w:r w:rsidRPr="00A60DA9">
        <w:rPr>
          <w:rFonts w:ascii="Calibri" w:hAnsi="Calibri" w:cstheme="minorHAnsi"/>
          <w:b/>
          <w:bCs/>
          <w:i/>
          <w:iCs/>
          <w:sz w:val="24"/>
          <w:szCs w:val="24"/>
        </w:rPr>
        <w:t>(</w:t>
      </w:r>
      <w:r w:rsidR="008052E3" w:rsidRPr="00A60DA9">
        <w:rPr>
          <w:rFonts w:ascii="Calibri" w:hAnsi="Calibri" w:cstheme="minorHAnsi"/>
          <w:b/>
          <w:bCs/>
          <w:i/>
          <w:iCs/>
          <w:sz w:val="24"/>
          <w:szCs w:val="24"/>
        </w:rPr>
        <w:t>On Campus Monday, Wednesday, and Friday</w:t>
      </w:r>
      <w:r w:rsidRPr="00A60DA9">
        <w:rPr>
          <w:rFonts w:ascii="Calibri" w:hAnsi="Calibri" w:cstheme="minorHAnsi"/>
          <w:b/>
          <w:bCs/>
          <w:i/>
          <w:iCs/>
          <w:sz w:val="24"/>
          <w:szCs w:val="24"/>
        </w:rPr>
        <w:t>)</w:t>
      </w:r>
    </w:p>
    <w:p w14:paraId="79C7042A" w14:textId="7465CFFE" w:rsidR="00207691" w:rsidRPr="00844782" w:rsidRDefault="00207691" w:rsidP="00ED30D4">
      <w:pPr>
        <w:pStyle w:val="ListParagraph"/>
        <w:numPr>
          <w:ilvl w:val="0"/>
          <w:numId w:val="17"/>
        </w:numPr>
        <w:autoSpaceDE w:val="0"/>
        <w:autoSpaceDN w:val="0"/>
        <w:adjustRightInd w:val="0"/>
        <w:spacing w:after="0" w:line="240" w:lineRule="auto"/>
        <w:rPr>
          <w:rFonts w:ascii="Calibri" w:hAnsi="Calibri" w:cstheme="minorHAnsi"/>
          <w:sz w:val="24"/>
          <w:szCs w:val="24"/>
        </w:rPr>
      </w:pPr>
      <w:r w:rsidRPr="00844782">
        <w:rPr>
          <w:rFonts w:ascii="Calibri" w:hAnsi="Calibri" w:cstheme="minorHAnsi"/>
          <w:sz w:val="24"/>
          <w:szCs w:val="24"/>
        </w:rPr>
        <w:t>This schedule is based on a</w:t>
      </w:r>
      <w:r w:rsidR="00675410" w:rsidRPr="00844782">
        <w:rPr>
          <w:rFonts w:ascii="Calibri" w:hAnsi="Calibri" w:cstheme="minorHAnsi"/>
          <w:sz w:val="24"/>
          <w:szCs w:val="24"/>
        </w:rPr>
        <w:t>n alternating course</w:t>
      </w:r>
      <w:r w:rsidRPr="00844782">
        <w:rPr>
          <w:rFonts w:ascii="Calibri" w:hAnsi="Calibri" w:cstheme="minorHAnsi"/>
          <w:sz w:val="24"/>
          <w:szCs w:val="24"/>
        </w:rPr>
        <w:t xml:space="preserve"> day</w:t>
      </w:r>
      <w:r w:rsidR="008052E3" w:rsidRPr="00844782">
        <w:rPr>
          <w:rFonts w:ascii="Calibri" w:hAnsi="Calibri" w:cstheme="minorHAnsi"/>
          <w:sz w:val="24"/>
          <w:szCs w:val="24"/>
        </w:rPr>
        <w:t>.  S</w:t>
      </w:r>
      <w:r w:rsidRPr="00844782">
        <w:rPr>
          <w:rFonts w:ascii="Calibri" w:hAnsi="Calibri" w:cstheme="minorHAnsi"/>
          <w:sz w:val="24"/>
          <w:szCs w:val="24"/>
        </w:rPr>
        <w:t xml:space="preserve">tudents can </w:t>
      </w:r>
      <w:r w:rsidR="00675410" w:rsidRPr="00844782">
        <w:rPr>
          <w:rFonts w:ascii="Calibri" w:hAnsi="Calibri" w:cstheme="minorHAnsi"/>
          <w:sz w:val="24"/>
          <w:szCs w:val="24"/>
        </w:rPr>
        <w:t xml:space="preserve">adjust the hours based on their </w:t>
      </w:r>
      <w:r w:rsidRPr="00844782">
        <w:rPr>
          <w:rFonts w:ascii="Calibri" w:hAnsi="Calibri" w:cstheme="minorHAnsi"/>
          <w:sz w:val="24"/>
          <w:szCs w:val="24"/>
        </w:rPr>
        <w:t>schedule.</w:t>
      </w:r>
      <w:r w:rsidR="00675410" w:rsidRPr="00844782">
        <w:rPr>
          <w:rFonts w:ascii="Calibri" w:hAnsi="Calibri" w:cstheme="minorHAnsi"/>
          <w:sz w:val="24"/>
          <w:szCs w:val="24"/>
        </w:rPr>
        <w:t xml:space="preserve"> </w:t>
      </w:r>
      <w:r w:rsidRPr="00844782">
        <w:rPr>
          <w:rFonts w:ascii="Calibri" w:hAnsi="Calibri" w:cstheme="minorHAnsi"/>
          <w:sz w:val="24"/>
          <w:szCs w:val="24"/>
        </w:rPr>
        <w:t xml:space="preserve">This schedule allows </w:t>
      </w:r>
      <w:r w:rsidR="00BA3C0D" w:rsidRPr="00844782">
        <w:rPr>
          <w:rFonts w:ascii="Calibri" w:hAnsi="Calibri" w:cstheme="minorHAnsi"/>
          <w:sz w:val="24"/>
          <w:szCs w:val="24"/>
        </w:rPr>
        <w:t>a level of flexibility for students</w:t>
      </w:r>
      <w:r w:rsidR="00844782" w:rsidRPr="00844782">
        <w:rPr>
          <w:rFonts w:ascii="Calibri" w:hAnsi="Calibri" w:cstheme="minorHAnsi"/>
          <w:sz w:val="24"/>
          <w:szCs w:val="24"/>
        </w:rPr>
        <w:t xml:space="preserve"> and is well-suited to students participating in other activities. </w:t>
      </w:r>
      <w:r w:rsidRPr="00844782">
        <w:rPr>
          <w:rFonts w:ascii="Calibri" w:hAnsi="Calibri" w:cstheme="minorHAnsi"/>
          <w:sz w:val="24"/>
          <w:szCs w:val="24"/>
        </w:rPr>
        <w:t>Students are encouraged to continue working in the as</w:t>
      </w:r>
      <w:r w:rsidR="00675410" w:rsidRPr="00844782">
        <w:rPr>
          <w:rFonts w:ascii="Calibri" w:hAnsi="Calibri" w:cstheme="minorHAnsi"/>
          <w:sz w:val="24"/>
          <w:szCs w:val="24"/>
        </w:rPr>
        <w:t xml:space="preserve">signed course even if they have </w:t>
      </w:r>
      <w:r w:rsidRPr="00844782">
        <w:rPr>
          <w:rFonts w:ascii="Calibri" w:hAnsi="Calibri" w:cstheme="minorHAnsi"/>
          <w:sz w:val="24"/>
          <w:szCs w:val="24"/>
        </w:rPr>
        <w:t>finished the pace</w:t>
      </w:r>
      <w:r w:rsidR="00675410" w:rsidRPr="00844782">
        <w:rPr>
          <w:rFonts w:ascii="Calibri" w:hAnsi="Calibri" w:cstheme="minorHAnsi"/>
          <w:sz w:val="24"/>
          <w:szCs w:val="24"/>
        </w:rPr>
        <w:t xml:space="preserve"> </w:t>
      </w:r>
      <w:r w:rsidRPr="00844782">
        <w:rPr>
          <w:rFonts w:ascii="Calibri" w:hAnsi="Calibri" w:cstheme="minorHAnsi"/>
          <w:sz w:val="24"/>
          <w:szCs w:val="24"/>
        </w:rPr>
        <w:t>for the week in that subject.</w:t>
      </w:r>
      <w:r w:rsidR="00675410" w:rsidRPr="00844782">
        <w:rPr>
          <w:rFonts w:ascii="Calibri" w:hAnsi="Calibri" w:cstheme="minorHAnsi"/>
          <w:sz w:val="24"/>
          <w:szCs w:val="24"/>
        </w:rPr>
        <w:t xml:space="preserve"> </w:t>
      </w:r>
    </w:p>
    <w:p w14:paraId="565ED944" w14:textId="77777777" w:rsidR="00207691" w:rsidRPr="00A60DA9" w:rsidRDefault="00207691"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sz w:val="24"/>
          <w:szCs w:val="24"/>
        </w:rPr>
        <w:t xml:space="preserve">• </w:t>
      </w:r>
      <w:r w:rsidRPr="00A60DA9">
        <w:rPr>
          <w:rFonts w:ascii="Calibri" w:hAnsi="Calibri" w:cstheme="minorHAnsi"/>
          <w:b/>
          <w:bCs/>
          <w:sz w:val="24"/>
          <w:szCs w:val="24"/>
        </w:rPr>
        <w:t xml:space="preserve">MONDAY </w:t>
      </w:r>
    </w:p>
    <w:p w14:paraId="60C4EA08" w14:textId="0D4B6FF3" w:rsidR="00675410"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On Campus for all academic coursework</w:t>
      </w:r>
    </w:p>
    <w:p w14:paraId="6A65BE99" w14:textId="77777777" w:rsidR="00A60DA9" w:rsidRDefault="00A60DA9" w:rsidP="00ED30D4">
      <w:pPr>
        <w:autoSpaceDE w:val="0"/>
        <w:autoSpaceDN w:val="0"/>
        <w:adjustRightInd w:val="0"/>
        <w:spacing w:after="0" w:line="240" w:lineRule="auto"/>
        <w:rPr>
          <w:rFonts w:ascii="Calibri" w:hAnsi="Calibri" w:cstheme="minorHAnsi"/>
          <w:sz w:val="24"/>
          <w:szCs w:val="24"/>
        </w:rPr>
      </w:pPr>
    </w:p>
    <w:p w14:paraId="7D531616" w14:textId="77777777" w:rsidR="00207691" w:rsidRPr="00A60DA9" w:rsidRDefault="00207691"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sz w:val="24"/>
          <w:szCs w:val="24"/>
        </w:rPr>
        <w:t xml:space="preserve">• </w:t>
      </w:r>
      <w:r w:rsidRPr="00A60DA9">
        <w:rPr>
          <w:rFonts w:ascii="Calibri" w:hAnsi="Calibri" w:cstheme="minorHAnsi"/>
          <w:b/>
          <w:bCs/>
          <w:sz w:val="24"/>
          <w:szCs w:val="24"/>
        </w:rPr>
        <w:t xml:space="preserve">TUESDAY </w:t>
      </w:r>
    </w:p>
    <w:p w14:paraId="7C627251" w14:textId="21CED58D"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8</w:t>
      </w:r>
      <w:r w:rsidR="001761E9">
        <w:rPr>
          <w:rFonts w:ascii="Calibri" w:hAnsi="Calibri" w:cstheme="minorHAnsi"/>
          <w:b/>
          <w:bCs/>
          <w:sz w:val="24"/>
          <w:szCs w:val="24"/>
        </w:rPr>
        <w:t xml:space="preserve"> </w:t>
      </w:r>
      <w:r w:rsidRPr="00A60DA9">
        <w:rPr>
          <w:rFonts w:ascii="Calibri" w:hAnsi="Calibri" w:cstheme="minorHAnsi"/>
          <w:b/>
          <w:bCs/>
          <w:sz w:val="24"/>
          <w:szCs w:val="24"/>
        </w:rPr>
        <w:t>AM – 9</w:t>
      </w:r>
      <w:r w:rsidR="001761E9">
        <w:rPr>
          <w:rFonts w:ascii="Calibri" w:hAnsi="Calibri" w:cstheme="minorHAnsi"/>
          <w:b/>
          <w:bCs/>
          <w:sz w:val="24"/>
          <w:szCs w:val="24"/>
        </w:rPr>
        <w:t xml:space="preserve"> </w:t>
      </w:r>
      <w:r w:rsidRPr="00A60DA9">
        <w:rPr>
          <w:rFonts w:ascii="Calibri" w:hAnsi="Calibri" w:cstheme="minorHAnsi"/>
          <w:b/>
          <w:bCs/>
          <w:sz w:val="24"/>
          <w:szCs w:val="24"/>
        </w:rPr>
        <w:t>AM MATH</w:t>
      </w:r>
    </w:p>
    <w:p w14:paraId="67C88F33" w14:textId="269B39AC"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9:15</w:t>
      </w:r>
      <w:r w:rsidR="001761E9">
        <w:rPr>
          <w:rFonts w:ascii="Calibri" w:hAnsi="Calibri" w:cstheme="minorHAnsi"/>
          <w:b/>
          <w:bCs/>
          <w:sz w:val="24"/>
          <w:szCs w:val="24"/>
        </w:rPr>
        <w:t xml:space="preserve"> </w:t>
      </w:r>
      <w:r w:rsidRPr="00A60DA9">
        <w:rPr>
          <w:rFonts w:ascii="Calibri" w:hAnsi="Calibri" w:cstheme="minorHAnsi"/>
          <w:b/>
          <w:bCs/>
          <w:sz w:val="24"/>
          <w:szCs w:val="24"/>
        </w:rPr>
        <w:t>AM – 10:15</w:t>
      </w:r>
      <w:r w:rsidR="001761E9">
        <w:rPr>
          <w:rFonts w:ascii="Calibri" w:hAnsi="Calibri" w:cstheme="minorHAnsi"/>
          <w:b/>
          <w:bCs/>
          <w:sz w:val="24"/>
          <w:szCs w:val="24"/>
        </w:rPr>
        <w:t xml:space="preserve"> </w:t>
      </w:r>
      <w:r w:rsidRPr="00A60DA9">
        <w:rPr>
          <w:rFonts w:ascii="Calibri" w:hAnsi="Calibri" w:cstheme="minorHAnsi"/>
          <w:b/>
          <w:bCs/>
          <w:sz w:val="24"/>
          <w:szCs w:val="24"/>
        </w:rPr>
        <w:t>AM ENGLISH</w:t>
      </w:r>
    </w:p>
    <w:p w14:paraId="142A8873" w14:textId="23D342F5"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10:30</w:t>
      </w:r>
      <w:r w:rsidR="001761E9">
        <w:rPr>
          <w:rFonts w:ascii="Calibri" w:hAnsi="Calibri" w:cstheme="minorHAnsi"/>
          <w:b/>
          <w:bCs/>
          <w:sz w:val="24"/>
          <w:szCs w:val="24"/>
        </w:rPr>
        <w:t xml:space="preserve"> </w:t>
      </w:r>
      <w:r w:rsidRPr="00A60DA9">
        <w:rPr>
          <w:rFonts w:ascii="Calibri" w:hAnsi="Calibri" w:cstheme="minorHAnsi"/>
          <w:b/>
          <w:bCs/>
          <w:sz w:val="24"/>
          <w:szCs w:val="24"/>
        </w:rPr>
        <w:t>AM – 11:30</w:t>
      </w:r>
      <w:r w:rsidR="001761E9">
        <w:rPr>
          <w:rFonts w:ascii="Calibri" w:hAnsi="Calibri" w:cstheme="minorHAnsi"/>
          <w:b/>
          <w:bCs/>
          <w:sz w:val="24"/>
          <w:szCs w:val="24"/>
        </w:rPr>
        <w:t xml:space="preserve"> </w:t>
      </w:r>
      <w:r w:rsidRPr="00A60DA9">
        <w:rPr>
          <w:rFonts w:ascii="Calibri" w:hAnsi="Calibri" w:cstheme="minorHAnsi"/>
          <w:b/>
          <w:bCs/>
          <w:sz w:val="24"/>
          <w:szCs w:val="24"/>
        </w:rPr>
        <w:t>AM SOCIAL STUDIES</w:t>
      </w:r>
    </w:p>
    <w:p w14:paraId="3EC14CFD" w14:textId="28F46E05"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11:30</w:t>
      </w:r>
      <w:r w:rsidR="001761E9">
        <w:rPr>
          <w:rFonts w:ascii="Calibri" w:hAnsi="Calibri" w:cstheme="minorHAnsi"/>
          <w:b/>
          <w:bCs/>
          <w:sz w:val="24"/>
          <w:szCs w:val="24"/>
        </w:rPr>
        <w:t xml:space="preserve"> </w:t>
      </w:r>
      <w:r w:rsidRPr="00A60DA9">
        <w:rPr>
          <w:rFonts w:ascii="Calibri" w:hAnsi="Calibri" w:cstheme="minorHAnsi"/>
          <w:b/>
          <w:bCs/>
          <w:sz w:val="24"/>
          <w:szCs w:val="24"/>
        </w:rPr>
        <w:t>AM – 12:30</w:t>
      </w:r>
      <w:r w:rsidR="001761E9">
        <w:rPr>
          <w:rFonts w:ascii="Calibri" w:hAnsi="Calibri" w:cstheme="minorHAnsi"/>
          <w:b/>
          <w:bCs/>
          <w:sz w:val="24"/>
          <w:szCs w:val="24"/>
        </w:rPr>
        <w:t xml:space="preserve"> </w:t>
      </w:r>
      <w:r w:rsidRPr="00A60DA9">
        <w:rPr>
          <w:rFonts w:ascii="Calibri" w:hAnsi="Calibri" w:cstheme="minorHAnsi"/>
          <w:b/>
          <w:bCs/>
          <w:sz w:val="24"/>
          <w:szCs w:val="24"/>
        </w:rPr>
        <w:t>PM LUNCH</w:t>
      </w:r>
    </w:p>
    <w:p w14:paraId="18B35C01" w14:textId="215A83D0"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12:30</w:t>
      </w:r>
      <w:r w:rsidR="001761E9">
        <w:rPr>
          <w:rFonts w:ascii="Calibri" w:hAnsi="Calibri" w:cstheme="minorHAnsi"/>
          <w:b/>
          <w:bCs/>
          <w:sz w:val="24"/>
          <w:szCs w:val="24"/>
        </w:rPr>
        <w:t xml:space="preserve"> </w:t>
      </w:r>
      <w:r w:rsidRPr="00A60DA9">
        <w:rPr>
          <w:rFonts w:ascii="Calibri" w:hAnsi="Calibri" w:cstheme="minorHAnsi"/>
          <w:b/>
          <w:bCs/>
          <w:sz w:val="24"/>
          <w:szCs w:val="24"/>
        </w:rPr>
        <w:t>PM – 1:30</w:t>
      </w:r>
      <w:r w:rsidR="001761E9">
        <w:rPr>
          <w:rFonts w:ascii="Calibri" w:hAnsi="Calibri" w:cstheme="minorHAnsi"/>
          <w:b/>
          <w:bCs/>
          <w:sz w:val="24"/>
          <w:szCs w:val="24"/>
        </w:rPr>
        <w:t xml:space="preserve"> </w:t>
      </w:r>
      <w:r w:rsidRPr="00A60DA9">
        <w:rPr>
          <w:rFonts w:ascii="Calibri" w:hAnsi="Calibri" w:cstheme="minorHAnsi"/>
          <w:b/>
          <w:bCs/>
          <w:sz w:val="24"/>
          <w:szCs w:val="24"/>
        </w:rPr>
        <w:t>PM SCIENCE</w:t>
      </w:r>
    </w:p>
    <w:p w14:paraId="33DD60E4" w14:textId="3D086D7F"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1:45</w:t>
      </w:r>
      <w:r w:rsidR="001761E9">
        <w:rPr>
          <w:rFonts w:ascii="Calibri" w:hAnsi="Calibri" w:cstheme="minorHAnsi"/>
          <w:b/>
          <w:bCs/>
          <w:sz w:val="24"/>
          <w:szCs w:val="24"/>
        </w:rPr>
        <w:t xml:space="preserve"> </w:t>
      </w:r>
      <w:r w:rsidRPr="00A60DA9">
        <w:rPr>
          <w:rFonts w:ascii="Calibri" w:hAnsi="Calibri" w:cstheme="minorHAnsi"/>
          <w:b/>
          <w:bCs/>
          <w:sz w:val="24"/>
          <w:szCs w:val="24"/>
        </w:rPr>
        <w:t>PM- 2:45</w:t>
      </w:r>
      <w:r w:rsidR="001761E9">
        <w:rPr>
          <w:rFonts w:ascii="Calibri" w:hAnsi="Calibri" w:cstheme="minorHAnsi"/>
          <w:b/>
          <w:bCs/>
          <w:sz w:val="24"/>
          <w:szCs w:val="24"/>
        </w:rPr>
        <w:t xml:space="preserve"> </w:t>
      </w:r>
      <w:r w:rsidRPr="00A60DA9">
        <w:rPr>
          <w:rFonts w:ascii="Calibri" w:hAnsi="Calibri" w:cstheme="minorHAnsi"/>
          <w:b/>
          <w:bCs/>
          <w:sz w:val="24"/>
          <w:szCs w:val="24"/>
        </w:rPr>
        <w:t>PM ELECTIVE 1</w:t>
      </w:r>
    </w:p>
    <w:p w14:paraId="4EDACC17" w14:textId="254CBCA3"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2:50</w:t>
      </w:r>
      <w:r w:rsidR="001761E9">
        <w:rPr>
          <w:rFonts w:ascii="Calibri" w:hAnsi="Calibri" w:cstheme="minorHAnsi"/>
          <w:b/>
          <w:bCs/>
          <w:sz w:val="24"/>
          <w:szCs w:val="24"/>
        </w:rPr>
        <w:t xml:space="preserve"> </w:t>
      </w:r>
      <w:r w:rsidRPr="00A60DA9">
        <w:rPr>
          <w:rFonts w:ascii="Calibri" w:hAnsi="Calibri" w:cstheme="minorHAnsi"/>
          <w:b/>
          <w:bCs/>
          <w:sz w:val="24"/>
          <w:szCs w:val="24"/>
        </w:rPr>
        <w:t>PM – 3:50</w:t>
      </w:r>
      <w:r w:rsidR="001761E9">
        <w:rPr>
          <w:rFonts w:ascii="Calibri" w:hAnsi="Calibri" w:cstheme="minorHAnsi"/>
          <w:b/>
          <w:bCs/>
          <w:sz w:val="24"/>
          <w:szCs w:val="24"/>
        </w:rPr>
        <w:t xml:space="preserve"> </w:t>
      </w:r>
      <w:r w:rsidRPr="00A60DA9">
        <w:rPr>
          <w:rFonts w:ascii="Calibri" w:hAnsi="Calibri" w:cstheme="minorHAnsi"/>
          <w:b/>
          <w:bCs/>
          <w:sz w:val="24"/>
          <w:szCs w:val="24"/>
        </w:rPr>
        <w:t>PM ELECTIVE 2</w:t>
      </w:r>
    </w:p>
    <w:p w14:paraId="3AD47036" w14:textId="77777777"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(IF THERE IS ONE)</w:t>
      </w:r>
    </w:p>
    <w:p w14:paraId="09E4B6FC" w14:textId="306F3CF4"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3:50</w:t>
      </w:r>
      <w:r w:rsidR="001761E9">
        <w:rPr>
          <w:rFonts w:ascii="Calibri" w:hAnsi="Calibri" w:cstheme="minorHAnsi"/>
          <w:b/>
          <w:bCs/>
          <w:sz w:val="24"/>
          <w:szCs w:val="24"/>
        </w:rPr>
        <w:t xml:space="preserve"> </w:t>
      </w:r>
      <w:r w:rsidRPr="00A60DA9">
        <w:rPr>
          <w:rFonts w:ascii="Calibri" w:hAnsi="Calibri" w:cstheme="minorHAnsi"/>
          <w:b/>
          <w:bCs/>
          <w:sz w:val="24"/>
          <w:szCs w:val="24"/>
        </w:rPr>
        <w:t>PM-4</w:t>
      </w:r>
      <w:r w:rsidR="001761E9">
        <w:rPr>
          <w:rFonts w:ascii="Calibri" w:hAnsi="Calibri" w:cstheme="minorHAnsi"/>
          <w:b/>
          <w:bCs/>
          <w:sz w:val="24"/>
          <w:szCs w:val="24"/>
        </w:rPr>
        <w:t xml:space="preserve"> </w:t>
      </w:r>
      <w:r w:rsidRPr="00A60DA9">
        <w:rPr>
          <w:rFonts w:ascii="Calibri" w:hAnsi="Calibri" w:cstheme="minorHAnsi"/>
          <w:b/>
          <w:bCs/>
          <w:sz w:val="24"/>
          <w:szCs w:val="24"/>
        </w:rPr>
        <w:t>PM CLOSE OUT THE DAY</w:t>
      </w:r>
      <w:r w:rsidR="00A60DA9">
        <w:rPr>
          <w:rFonts w:ascii="Calibri" w:hAnsi="Calibri" w:cstheme="minorHAnsi"/>
          <w:b/>
          <w:bCs/>
          <w:sz w:val="24"/>
          <w:szCs w:val="24"/>
        </w:rPr>
        <w:t xml:space="preserve">, </w:t>
      </w:r>
      <w:r w:rsidRPr="00A60DA9">
        <w:rPr>
          <w:rFonts w:ascii="Calibri" w:hAnsi="Calibri" w:cstheme="minorHAnsi"/>
          <w:b/>
          <w:bCs/>
          <w:sz w:val="24"/>
          <w:szCs w:val="24"/>
        </w:rPr>
        <w:t>CHECK EMAIL</w:t>
      </w:r>
      <w:r w:rsidR="00A60DA9">
        <w:rPr>
          <w:rFonts w:ascii="Calibri" w:hAnsi="Calibri" w:cstheme="minorHAnsi"/>
          <w:b/>
          <w:bCs/>
          <w:sz w:val="24"/>
          <w:szCs w:val="24"/>
        </w:rPr>
        <w:t>,</w:t>
      </w:r>
      <w:r w:rsidRPr="00A60DA9">
        <w:rPr>
          <w:rFonts w:ascii="Calibri" w:hAnsi="Calibri" w:cstheme="minorHAnsi"/>
          <w:b/>
          <w:bCs/>
          <w:sz w:val="24"/>
          <w:szCs w:val="24"/>
        </w:rPr>
        <w:t xml:space="preserve"> ETC.</w:t>
      </w:r>
    </w:p>
    <w:p w14:paraId="02E01A83" w14:textId="77777777" w:rsidR="00A60DA9" w:rsidRDefault="00A60DA9" w:rsidP="00ED30D4">
      <w:pPr>
        <w:autoSpaceDE w:val="0"/>
        <w:autoSpaceDN w:val="0"/>
        <w:adjustRightInd w:val="0"/>
        <w:spacing w:after="0" w:line="240" w:lineRule="auto"/>
        <w:rPr>
          <w:rFonts w:ascii="Calibri" w:hAnsi="Calibri" w:cstheme="minorHAnsi"/>
          <w:sz w:val="24"/>
          <w:szCs w:val="24"/>
        </w:rPr>
      </w:pPr>
    </w:p>
    <w:p w14:paraId="050783AB" w14:textId="77777777" w:rsidR="00207691" w:rsidRPr="00A60DA9" w:rsidRDefault="00207691"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sz w:val="24"/>
          <w:szCs w:val="24"/>
        </w:rPr>
        <w:t xml:space="preserve">• </w:t>
      </w:r>
      <w:r w:rsidRPr="00A60DA9">
        <w:rPr>
          <w:rFonts w:ascii="Calibri" w:hAnsi="Calibri" w:cstheme="minorHAnsi"/>
          <w:b/>
          <w:bCs/>
          <w:sz w:val="24"/>
          <w:szCs w:val="24"/>
        </w:rPr>
        <w:t xml:space="preserve">WEDNESDAY </w:t>
      </w:r>
    </w:p>
    <w:p w14:paraId="4D52829F" w14:textId="77777777"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On Campus for all academic coursework</w:t>
      </w:r>
    </w:p>
    <w:p w14:paraId="4B57D055" w14:textId="77777777" w:rsidR="00A60DA9" w:rsidRDefault="00A60DA9" w:rsidP="00ED30D4">
      <w:pPr>
        <w:autoSpaceDE w:val="0"/>
        <w:autoSpaceDN w:val="0"/>
        <w:adjustRightInd w:val="0"/>
        <w:spacing w:after="0" w:line="240" w:lineRule="auto"/>
        <w:rPr>
          <w:rFonts w:ascii="Calibri" w:hAnsi="Calibri" w:cstheme="minorHAnsi"/>
          <w:sz w:val="24"/>
          <w:szCs w:val="24"/>
        </w:rPr>
      </w:pPr>
    </w:p>
    <w:p w14:paraId="2C1E61AB" w14:textId="77777777" w:rsidR="00207691" w:rsidRPr="00A60DA9" w:rsidRDefault="00207691"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sz w:val="24"/>
          <w:szCs w:val="24"/>
        </w:rPr>
        <w:t xml:space="preserve">• </w:t>
      </w:r>
      <w:r w:rsidRPr="00A60DA9">
        <w:rPr>
          <w:rFonts w:ascii="Calibri" w:hAnsi="Calibri" w:cstheme="minorHAnsi"/>
          <w:b/>
          <w:bCs/>
          <w:sz w:val="24"/>
          <w:szCs w:val="24"/>
        </w:rPr>
        <w:t>THURSDAY SOCIAL STUDIES</w:t>
      </w:r>
    </w:p>
    <w:p w14:paraId="698C6647" w14:textId="6FB98D9E"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8</w:t>
      </w:r>
      <w:r w:rsidR="001761E9">
        <w:rPr>
          <w:rFonts w:ascii="Calibri" w:hAnsi="Calibri" w:cstheme="minorHAnsi"/>
          <w:b/>
          <w:bCs/>
          <w:sz w:val="24"/>
          <w:szCs w:val="24"/>
        </w:rPr>
        <w:t xml:space="preserve"> </w:t>
      </w:r>
      <w:r w:rsidRPr="00A60DA9">
        <w:rPr>
          <w:rFonts w:ascii="Calibri" w:hAnsi="Calibri" w:cstheme="minorHAnsi"/>
          <w:b/>
          <w:bCs/>
          <w:sz w:val="24"/>
          <w:szCs w:val="24"/>
        </w:rPr>
        <w:t>AM – 9</w:t>
      </w:r>
      <w:r w:rsidR="001761E9">
        <w:rPr>
          <w:rFonts w:ascii="Calibri" w:hAnsi="Calibri" w:cstheme="minorHAnsi"/>
          <w:b/>
          <w:bCs/>
          <w:sz w:val="24"/>
          <w:szCs w:val="24"/>
        </w:rPr>
        <w:t xml:space="preserve"> </w:t>
      </w:r>
      <w:r w:rsidRPr="00A60DA9">
        <w:rPr>
          <w:rFonts w:ascii="Calibri" w:hAnsi="Calibri" w:cstheme="minorHAnsi"/>
          <w:b/>
          <w:bCs/>
          <w:sz w:val="24"/>
          <w:szCs w:val="24"/>
        </w:rPr>
        <w:t>AM MATH</w:t>
      </w:r>
    </w:p>
    <w:p w14:paraId="4A3CAB8D" w14:textId="50C28124"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9:15</w:t>
      </w:r>
      <w:r w:rsidR="001761E9">
        <w:rPr>
          <w:rFonts w:ascii="Calibri" w:hAnsi="Calibri" w:cstheme="minorHAnsi"/>
          <w:b/>
          <w:bCs/>
          <w:sz w:val="24"/>
          <w:szCs w:val="24"/>
        </w:rPr>
        <w:t xml:space="preserve"> </w:t>
      </w:r>
      <w:r w:rsidRPr="00A60DA9">
        <w:rPr>
          <w:rFonts w:ascii="Calibri" w:hAnsi="Calibri" w:cstheme="minorHAnsi"/>
          <w:b/>
          <w:bCs/>
          <w:sz w:val="24"/>
          <w:szCs w:val="24"/>
        </w:rPr>
        <w:t>AM – 10:15</w:t>
      </w:r>
      <w:r w:rsidR="001761E9">
        <w:rPr>
          <w:rFonts w:ascii="Calibri" w:hAnsi="Calibri" w:cstheme="minorHAnsi"/>
          <w:b/>
          <w:bCs/>
          <w:sz w:val="24"/>
          <w:szCs w:val="24"/>
        </w:rPr>
        <w:t xml:space="preserve"> </w:t>
      </w:r>
      <w:r w:rsidRPr="00A60DA9">
        <w:rPr>
          <w:rFonts w:ascii="Calibri" w:hAnsi="Calibri" w:cstheme="minorHAnsi"/>
          <w:b/>
          <w:bCs/>
          <w:sz w:val="24"/>
          <w:szCs w:val="24"/>
        </w:rPr>
        <w:t>AM ENGLISH</w:t>
      </w:r>
    </w:p>
    <w:p w14:paraId="148E206F" w14:textId="68EFE169"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10:30</w:t>
      </w:r>
      <w:r w:rsidR="001761E9">
        <w:rPr>
          <w:rFonts w:ascii="Calibri" w:hAnsi="Calibri" w:cstheme="minorHAnsi"/>
          <w:b/>
          <w:bCs/>
          <w:sz w:val="24"/>
          <w:szCs w:val="24"/>
        </w:rPr>
        <w:t xml:space="preserve"> </w:t>
      </w:r>
      <w:r w:rsidRPr="00A60DA9">
        <w:rPr>
          <w:rFonts w:ascii="Calibri" w:hAnsi="Calibri" w:cstheme="minorHAnsi"/>
          <w:b/>
          <w:bCs/>
          <w:sz w:val="24"/>
          <w:szCs w:val="24"/>
        </w:rPr>
        <w:t>AM – 11:30</w:t>
      </w:r>
      <w:r w:rsidR="001761E9">
        <w:rPr>
          <w:rFonts w:ascii="Calibri" w:hAnsi="Calibri" w:cstheme="minorHAnsi"/>
          <w:b/>
          <w:bCs/>
          <w:sz w:val="24"/>
          <w:szCs w:val="24"/>
        </w:rPr>
        <w:t xml:space="preserve"> </w:t>
      </w:r>
      <w:r w:rsidRPr="00A60DA9">
        <w:rPr>
          <w:rFonts w:ascii="Calibri" w:hAnsi="Calibri" w:cstheme="minorHAnsi"/>
          <w:b/>
          <w:bCs/>
          <w:sz w:val="24"/>
          <w:szCs w:val="24"/>
        </w:rPr>
        <w:t>AM SOCIAL STUDIES</w:t>
      </w:r>
    </w:p>
    <w:p w14:paraId="2B7EFE7E" w14:textId="103E32AD"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11:30</w:t>
      </w:r>
      <w:r w:rsidR="001761E9">
        <w:rPr>
          <w:rFonts w:ascii="Calibri" w:hAnsi="Calibri" w:cstheme="minorHAnsi"/>
          <w:b/>
          <w:bCs/>
          <w:sz w:val="24"/>
          <w:szCs w:val="24"/>
        </w:rPr>
        <w:t xml:space="preserve"> </w:t>
      </w:r>
      <w:r w:rsidRPr="00A60DA9">
        <w:rPr>
          <w:rFonts w:ascii="Calibri" w:hAnsi="Calibri" w:cstheme="minorHAnsi"/>
          <w:b/>
          <w:bCs/>
          <w:sz w:val="24"/>
          <w:szCs w:val="24"/>
        </w:rPr>
        <w:t>AM – 12:30</w:t>
      </w:r>
      <w:r w:rsidR="001761E9">
        <w:rPr>
          <w:rFonts w:ascii="Calibri" w:hAnsi="Calibri" w:cstheme="minorHAnsi"/>
          <w:b/>
          <w:bCs/>
          <w:sz w:val="24"/>
          <w:szCs w:val="24"/>
        </w:rPr>
        <w:t xml:space="preserve"> </w:t>
      </w:r>
      <w:r w:rsidRPr="00A60DA9">
        <w:rPr>
          <w:rFonts w:ascii="Calibri" w:hAnsi="Calibri" w:cstheme="minorHAnsi"/>
          <w:b/>
          <w:bCs/>
          <w:sz w:val="24"/>
          <w:szCs w:val="24"/>
        </w:rPr>
        <w:t>PM LUNCH</w:t>
      </w:r>
    </w:p>
    <w:p w14:paraId="41F5FC25" w14:textId="30E51E31"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12:30</w:t>
      </w:r>
      <w:r w:rsidR="001761E9">
        <w:rPr>
          <w:rFonts w:ascii="Calibri" w:hAnsi="Calibri" w:cstheme="minorHAnsi"/>
          <w:b/>
          <w:bCs/>
          <w:sz w:val="24"/>
          <w:szCs w:val="24"/>
        </w:rPr>
        <w:t xml:space="preserve"> </w:t>
      </w:r>
      <w:r w:rsidRPr="00A60DA9">
        <w:rPr>
          <w:rFonts w:ascii="Calibri" w:hAnsi="Calibri" w:cstheme="minorHAnsi"/>
          <w:b/>
          <w:bCs/>
          <w:sz w:val="24"/>
          <w:szCs w:val="24"/>
        </w:rPr>
        <w:t>PM – 1:30</w:t>
      </w:r>
      <w:r w:rsidR="001761E9">
        <w:rPr>
          <w:rFonts w:ascii="Calibri" w:hAnsi="Calibri" w:cstheme="minorHAnsi"/>
          <w:b/>
          <w:bCs/>
          <w:sz w:val="24"/>
          <w:szCs w:val="24"/>
        </w:rPr>
        <w:t xml:space="preserve"> </w:t>
      </w:r>
      <w:r w:rsidRPr="00A60DA9">
        <w:rPr>
          <w:rFonts w:ascii="Calibri" w:hAnsi="Calibri" w:cstheme="minorHAnsi"/>
          <w:b/>
          <w:bCs/>
          <w:sz w:val="24"/>
          <w:szCs w:val="24"/>
        </w:rPr>
        <w:t>PM SCIENCE</w:t>
      </w:r>
    </w:p>
    <w:p w14:paraId="14D6DF27" w14:textId="5C3C323A"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1:45</w:t>
      </w:r>
      <w:r w:rsidR="001761E9">
        <w:rPr>
          <w:rFonts w:ascii="Calibri" w:hAnsi="Calibri" w:cstheme="minorHAnsi"/>
          <w:b/>
          <w:bCs/>
          <w:sz w:val="24"/>
          <w:szCs w:val="24"/>
        </w:rPr>
        <w:t xml:space="preserve"> </w:t>
      </w:r>
      <w:r w:rsidRPr="00A60DA9">
        <w:rPr>
          <w:rFonts w:ascii="Calibri" w:hAnsi="Calibri" w:cstheme="minorHAnsi"/>
          <w:b/>
          <w:bCs/>
          <w:sz w:val="24"/>
          <w:szCs w:val="24"/>
        </w:rPr>
        <w:t>PM- 2:45</w:t>
      </w:r>
      <w:r w:rsidR="001761E9">
        <w:rPr>
          <w:rFonts w:ascii="Calibri" w:hAnsi="Calibri" w:cstheme="minorHAnsi"/>
          <w:b/>
          <w:bCs/>
          <w:sz w:val="24"/>
          <w:szCs w:val="24"/>
        </w:rPr>
        <w:t xml:space="preserve"> </w:t>
      </w:r>
      <w:r w:rsidRPr="00A60DA9">
        <w:rPr>
          <w:rFonts w:ascii="Calibri" w:hAnsi="Calibri" w:cstheme="minorHAnsi"/>
          <w:b/>
          <w:bCs/>
          <w:sz w:val="24"/>
          <w:szCs w:val="24"/>
        </w:rPr>
        <w:t>PM ELECTIVE 1</w:t>
      </w:r>
    </w:p>
    <w:p w14:paraId="123B8821" w14:textId="4E36459E"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2:50</w:t>
      </w:r>
      <w:r w:rsidR="001761E9">
        <w:rPr>
          <w:rFonts w:ascii="Calibri" w:hAnsi="Calibri" w:cstheme="minorHAnsi"/>
          <w:b/>
          <w:bCs/>
          <w:sz w:val="24"/>
          <w:szCs w:val="24"/>
        </w:rPr>
        <w:t xml:space="preserve"> </w:t>
      </w:r>
      <w:r w:rsidRPr="00A60DA9">
        <w:rPr>
          <w:rFonts w:ascii="Calibri" w:hAnsi="Calibri" w:cstheme="minorHAnsi"/>
          <w:b/>
          <w:bCs/>
          <w:sz w:val="24"/>
          <w:szCs w:val="24"/>
        </w:rPr>
        <w:t>PM – 3:50</w:t>
      </w:r>
      <w:r w:rsidR="001761E9">
        <w:rPr>
          <w:rFonts w:ascii="Calibri" w:hAnsi="Calibri" w:cstheme="minorHAnsi"/>
          <w:b/>
          <w:bCs/>
          <w:sz w:val="24"/>
          <w:szCs w:val="24"/>
        </w:rPr>
        <w:t xml:space="preserve"> </w:t>
      </w:r>
      <w:r w:rsidRPr="00A60DA9">
        <w:rPr>
          <w:rFonts w:ascii="Calibri" w:hAnsi="Calibri" w:cstheme="minorHAnsi"/>
          <w:b/>
          <w:bCs/>
          <w:sz w:val="24"/>
          <w:szCs w:val="24"/>
        </w:rPr>
        <w:t>PM ELECTIVE 2</w:t>
      </w:r>
    </w:p>
    <w:p w14:paraId="10E20CDE" w14:textId="77777777"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(IF THERE IS ONE)</w:t>
      </w:r>
    </w:p>
    <w:p w14:paraId="67D7AB2E" w14:textId="5A33F3D6"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3:50</w:t>
      </w:r>
      <w:r w:rsidR="001761E9">
        <w:rPr>
          <w:rFonts w:ascii="Calibri" w:hAnsi="Calibri" w:cstheme="minorHAnsi"/>
          <w:b/>
          <w:bCs/>
          <w:sz w:val="24"/>
          <w:szCs w:val="24"/>
        </w:rPr>
        <w:t xml:space="preserve"> </w:t>
      </w:r>
      <w:r w:rsidRPr="00A60DA9">
        <w:rPr>
          <w:rFonts w:ascii="Calibri" w:hAnsi="Calibri" w:cstheme="minorHAnsi"/>
          <w:b/>
          <w:bCs/>
          <w:sz w:val="24"/>
          <w:szCs w:val="24"/>
        </w:rPr>
        <w:t>PM-4</w:t>
      </w:r>
      <w:r w:rsidR="001761E9">
        <w:rPr>
          <w:rFonts w:ascii="Calibri" w:hAnsi="Calibri" w:cstheme="minorHAnsi"/>
          <w:b/>
          <w:bCs/>
          <w:sz w:val="24"/>
          <w:szCs w:val="24"/>
        </w:rPr>
        <w:t xml:space="preserve"> </w:t>
      </w:r>
      <w:r w:rsidRPr="00A60DA9">
        <w:rPr>
          <w:rFonts w:ascii="Calibri" w:hAnsi="Calibri" w:cstheme="minorHAnsi"/>
          <w:b/>
          <w:bCs/>
          <w:sz w:val="24"/>
          <w:szCs w:val="24"/>
        </w:rPr>
        <w:t>PM CLOSE OUT THE DAY</w:t>
      </w:r>
      <w:r w:rsidR="00A60DA9">
        <w:rPr>
          <w:rFonts w:ascii="Calibri" w:hAnsi="Calibri" w:cstheme="minorHAnsi"/>
          <w:b/>
          <w:bCs/>
          <w:sz w:val="24"/>
          <w:szCs w:val="24"/>
        </w:rPr>
        <w:t xml:space="preserve">, </w:t>
      </w:r>
      <w:r w:rsidRPr="00A60DA9">
        <w:rPr>
          <w:rFonts w:ascii="Calibri" w:hAnsi="Calibri" w:cstheme="minorHAnsi"/>
          <w:b/>
          <w:bCs/>
          <w:sz w:val="24"/>
          <w:szCs w:val="24"/>
        </w:rPr>
        <w:t>CHECK EMAIL</w:t>
      </w:r>
      <w:r w:rsidR="00A60DA9">
        <w:rPr>
          <w:rFonts w:ascii="Calibri" w:hAnsi="Calibri" w:cstheme="minorHAnsi"/>
          <w:b/>
          <w:bCs/>
          <w:sz w:val="24"/>
          <w:szCs w:val="24"/>
        </w:rPr>
        <w:t>,</w:t>
      </w:r>
      <w:r w:rsidRPr="00A60DA9">
        <w:rPr>
          <w:rFonts w:ascii="Calibri" w:hAnsi="Calibri" w:cstheme="minorHAnsi"/>
          <w:b/>
          <w:bCs/>
          <w:sz w:val="24"/>
          <w:szCs w:val="24"/>
        </w:rPr>
        <w:t xml:space="preserve"> ETC.</w:t>
      </w:r>
    </w:p>
    <w:p w14:paraId="51A1367F" w14:textId="77777777" w:rsidR="00A60DA9" w:rsidRDefault="00A60DA9" w:rsidP="00ED30D4">
      <w:pPr>
        <w:autoSpaceDE w:val="0"/>
        <w:autoSpaceDN w:val="0"/>
        <w:adjustRightInd w:val="0"/>
        <w:spacing w:after="0" w:line="240" w:lineRule="auto"/>
        <w:rPr>
          <w:rFonts w:ascii="Calibri" w:hAnsi="Calibri" w:cstheme="minorHAnsi"/>
          <w:sz w:val="24"/>
          <w:szCs w:val="24"/>
        </w:rPr>
      </w:pPr>
    </w:p>
    <w:p w14:paraId="5F4A540E" w14:textId="77777777" w:rsidR="00207691" w:rsidRPr="00A60DA9" w:rsidRDefault="00207691"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sz w:val="24"/>
          <w:szCs w:val="24"/>
        </w:rPr>
        <w:t xml:space="preserve">• </w:t>
      </w:r>
      <w:r w:rsidR="002F0BE3" w:rsidRPr="00A60DA9">
        <w:rPr>
          <w:rFonts w:ascii="Calibri" w:hAnsi="Calibri" w:cstheme="minorHAnsi"/>
          <w:b/>
          <w:bCs/>
          <w:sz w:val="24"/>
          <w:szCs w:val="24"/>
        </w:rPr>
        <w:t>FRIDAY</w:t>
      </w:r>
    </w:p>
    <w:p w14:paraId="6C2B0966" w14:textId="49D86290"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 xml:space="preserve">On campus for </w:t>
      </w:r>
      <w:r w:rsidR="00364A52">
        <w:rPr>
          <w:rFonts w:ascii="Calibri" w:hAnsi="Calibri" w:cstheme="minorHAnsi"/>
          <w:b/>
          <w:bCs/>
          <w:sz w:val="24"/>
          <w:szCs w:val="24"/>
        </w:rPr>
        <w:t>academic coursework/</w:t>
      </w:r>
      <w:r w:rsidRPr="00A60DA9">
        <w:rPr>
          <w:rFonts w:ascii="Calibri" w:hAnsi="Calibri" w:cstheme="minorHAnsi"/>
          <w:b/>
          <w:bCs/>
          <w:sz w:val="24"/>
          <w:szCs w:val="24"/>
        </w:rPr>
        <w:t>morning activities</w:t>
      </w:r>
    </w:p>
    <w:p w14:paraId="7287E90F" w14:textId="77777777" w:rsidR="008052E3" w:rsidRPr="00A60DA9" w:rsidRDefault="008052E3" w:rsidP="00ED30D4">
      <w:pPr>
        <w:autoSpaceDE w:val="0"/>
        <w:autoSpaceDN w:val="0"/>
        <w:adjustRightInd w:val="0"/>
        <w:spacing w:after="0" w:line="240" w:lineRule="auto"/>
        <w:rPr>
          <w:rFonts w:ascii="Calibri" w:hAnsi="Calibri" w:cstheme="minorHAnsi"/>
          <w:b/>
          <w:bCs/>
          <w:sz w:val="24"/>
          <w:szCs w:val="24"/>
        </w:rPr>
      </w:pPr>
    </w:p>
    <w:p w14:paraId="4D3AB29F" w14:textId="63D3946A" w:rsidR="008052E3" w:rsidRPr="00A60DA9" w:rsidRDefault="008052E3" w:rsidP="00ED30D4">
      <w:pPr>
        <w:autoSpaceDE w:val="0"/>
        <w:autoSpaceDN w:val="0"/>
        <w:adjustRightInd w:val="0"/>
        <w:spacing w:after="0" w:line="240" w:lineRule="auto"/>
        <w:rPr>
          <w:rFonts w:ascii="Calibri" w:hAnsi="Calibri" w:cstheme="minorHAnsi"/>
          <w:b/>
          <w:bCs/>
          <w:sz w:val="24"/>
          <w:szCs w:val="24"/>
        </w:rPr>
      </w:pPr>
      <w:r w:rsidRPr="00A60DA9">
        <w:rPr>
          <w:rFonts w:ascii="Calibri" w:hAnsi="Calibri" w:cstheme="minorHAnsi"/>
          <w:b/>
          <w:bCs/>
          <w:sz w:val="24"/>
          <w:szCs w:val="24"/>
        </w:rPr>
        <w:t>This schedule can be modified to a Tuesday, Thursday, and Friday model</w:t>
      </w:r>
    </w:p>
    <w:p w14:paraId="4DD46869" w14:textId="6BCE75D9" w:rsidR="00234CA5" w:rsidRPr="00A60DA9" w:rsidRDefault="00234CA5" w:rsidP="00ED30D4">
      <w:pPr>
        <w:autoSpaceDE w:val="0"/>
        <w:autoSpaceDN w:val="0"/>
        <w:adjustRightInd w:val="0"/>
        <w:spacing w:after="0" w:line="240" w:lineRule="auto"/>
        <w:rPr>
          <w:rFonts w:ascii="Calibri" w:hAnsi="Calibri" w:cstheme="minorHAnsi"/>
          <w:b/>
          <w:bCs/>
          <w:i/>
          <w:iCs/>
          <w:sz w:val="24"/>
          <w:szCs w:val="24"/>
        </w:rPr>
      </w:pPr>
      <w:r w:rsidRPr="00A60DA9">
        <w:rPr>
          <w:rFonts w:ascii="Calibri" w:hAnsi="Calibri" w:cstheme="minorHAnsi"/>
          <w:b/>
          <w:bCs/>
          <w:i/>
          <w:iCs/>
          <w:sz w:val="24"/>
          <w:szCs w:val="24"/>
        </w:rPr>
        <w:t>BH</w:t>
      </w:r>
      <w:r w:rsidR="00364A52">
        <w:rPr>
          <w:rFonts w:ascii="Calibri" w:hAnsi="Calibri" w:cstheme="minorHAnsi"/>
          <w:b/>
          <w:bCs/>
          <w:i/>
          <w:iCs/>
          <w:sz w:val="24"/>
          <w:szCs w:val="24"/>
        </w:rPr>
        <w:t>C</w:t>
      </w:r>
      <w:r w:rsidRPr="00A60DA9">
        <w:rPr>
          <w:rFonts w:ascii="Calibri" w:hAnsi="Calibri" w:cstheme="minorHAnsi"/>
          <w:b/>
          <w:bCs/>
          <w:i/>
          <w:iCs/>
          <w:sz w:val="24"/>
          <w:szCs w:val="24"/>
        </w:rPr>
        <w:t>S advises all students to create and follow a daily schedule of course activity suitable to make it a routine part of their daily lives</w:t>
      </w:r>
    </w:p>
    <w:p w14:paraId="00E93000" w14:textId="77777777" w:rsidR="00844782" w:rsidRDefault="00844782" w:rsidP="00ED30D4">
      <w:pPr>
        <w:autoSpaceDE w:val="0"/>
        <w:autoSpaceDN w:val="0"/>
        <w:adjustRightInd w:val="0"/>
        <w:spacing w:after="0" w:line="240" w:lineRule="auto"/>
        <w:rPr>
          <w:rFonts w:ascii="Calibri" w:hAnsi="Calibri" w:cstheme="minorHAnsi"/>
          <w:b/>
          <w:bCs/>
          <w:color w:val="000000"/>
          <w:sz w:val="28"/>
          <w:szCs w:val="28"/>
        </w:rPr>
      </w:pPr>
    </w:p>
    <w:p w14:paraId="19E60279" w14:textId="77777777" w:rsidR="00FA7F1D" w:rsidRPr="00A60DA9" w:rsidRDefault="00FA7F1D" w:rsidP="00ED30D4">
      <w:pPr>
        <w:autoSpaceDE w:val="0"/>
        <w:autoSpaceDN w:val="0"/>
        <w:adjustRightInd w:val="0"/>
        <w:spacing w:after="0" w:line="240" w:lineRule="auto"/>
        <w:rPr>
          <w:rFonts w:ascii="Calibri" w:hAnsi="Calibri" w:cstheme="minorHAnsi"/>
          <w:b/>
          <w:bCs/>
          <w:color w:val="000000"/>
          <w:sz w:val="28"/>
          <w:szCs w:val="28"/>
        </w:rPr>
      </w:pPr>
      <w:r w:rsidRPr="00A60DA9">
        <w:rPr>
          <w:rFonts w:ascii="Calibri" w:hAnsi="Calibri" w:cstheme="minorHAnsi"/>
          <w:b/>
          <w:bCs/>
          <w:color w:val="000000"/>
          <w:sz w:val="28"/>
          <w:szCs w:val="28"/>
        </w:rPr>
        <w:t>Conditional Enrollment/Re-enrollment Contract</w:t>
      </w:r>
    </w:p>
    <w:p w14:paraId="27F98C70" w14:textId="7E55457F" w:rsidR="00FA7F1D" w:rsidRPr="00ED30D4" w:rsidRDefault="00FA7F1D"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As the parent(s)/guardian(s) of</w:t>
      </w:r>
      <w:r w:rsidR="00A60DA9">
        <w:rPr>
          <w:rFonts w:ascii="Calibri" w:hAnsi="Calibri" w:cstheme="minorHAnsi"/>
          <w:color w:val="000000"/>
          <w:sz w:val="24"/>
          <w:szCs w:val="24"/>
        </w:rPr>
        <w:t xml:space="preserve"> ______________________</w:t>
      </w:r>
      <w:r w:rsidRPr="00ED30D4">
        <w:rPr>
          <w:rFonts w:ascii="Calibri" w:hAnsi="Calibri" w:cstheme="minorHAnsi"/>
          <w:color w:val="000000"/>
          <w:sz w:val="24"/>
          <w:szCs w:val="24"/>
        </w:rPr>
        <w:t>___________________________________</w:t>
      </w:r>
    </w:p>
    <w:p w14:paraId="2B8D6C2C" w14:textId="07B06497" w:rsidR="00FA7F1D" w:rsidRPr="00ED30D4" w:rsidRDefault="00FA7F1D" w:rsidP="00A60DA9">
      <w:pPr>
        <w:autoSpaceDE w:val="0"/>
        <w:autoSpaceDN w:val="0"/>
        <w:adjustRightInd w:val="0"/>
        <w:spacing w:after="0" w:line="240" w:lineRule="auto"/>
        <w:ind w:left="4320" w:firstLine="720"/>
        <w:rPr>
          <w:rFonts w:ascii="Calibri" w:hAnsi="Calibri" w:cstheme="minorHAnsi"/>
          <w:color w:val="000000"/>
          <w:sz w:val="24"/>
          <w:szCs w:val="24"/>
        </w:rPr>
      </w:pPr>
      <w:r w:rsidRPr="00ED30D4">
        <w:rPr>
          <w:rFonts w:ascii="Calibri" w:hAnsi="Calibri" w:cstheme="minorHAnsi"/>
          <w:color w:val="000000"/>
          <w:sz w:val="24"/>
          <w:szCs w:val="24"/>
        </w:rPr>
        <w:t xml:space="preserve">(Print Student’s </w:t>
      </w:r>
      <w:r w:rsidR="00A60DA9">
        <w:rPr>
          <w:rFonts w:ascii="Calibri" w:hAnsi="Calibri" w:cstheme="minorHAnsi"/>
          <w:color w:val="000000"/>
          <w:sz w:val="24"/>
          <w:szCs w:val="24"/>
        </w:rPr>
        <w:t>N</w:t>
      </w:r>
      <w:r w:rsidRPr="00ED30D4">
        <w:rPr>
          <w:rFonts w:ascii="Calibri" w:hAnsi="Calibri" w:cstheme="minorHAnsi"/>
          <w:color w:val="000000"/>
          <w:sz w:val="24"/>
          <w:szCs w:val="24"/>
        </w:rPr>
        <w:t>ame)</w:t>
      </w:r>
    </w:p>
    <w:p w14:paraId="6B7B9266" w14:textId="038F8F8A" w:rsidR="00FA7F1D" w:rsidRPr="00ED30D4" w:rsidRDefault="00FA7F1D"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I understand that Bishop Hall Blended Learning Program requires my child to meet all conditions that foster a successful online education. During the first 30 days of my child’s activation date, he/sh</w:t>
      </w:r>
      <w:r w:rsidR="00844782">
        <w:rPr>
          <w:rFonts w:ascii="Calibri" w:hAnsi="Calibri" w:cstheme="minorHAnsi"/>
          <w:color w:val="000000"/>
          <w:sz w:val="24"/>
          <w:szCs w:val="24"/>
        </w:rPr>
        <w:t xml:space="preserve">e will be evaluated by teachers, </w:t>
      </w:r>
      <w:r w:rsidRPr="00ED30D4">
        <w:rPr>
          <w:rFonts w:ascii="Calibri" w:hAnsi="Calibri" w:cstheme="minorHAnsi"/>
          <w:color w:val="000000"/>
          <w:sz w:val="24"/>
          <w:szCs w:val="24"/>
        </w:rPr>
        <w:t>guidance</w:t>
      </w:r>
      <w:r w:rsidR="00844782">
        <w:rPr>
          <w:rFonts w:ascii="Calibri" w:hAnsi="Calibri" w:cstheme="minorHAnsi"/>
          <w:color w:val="000000"/>
          <w:sz w:val="24"/>
          <w:szCs w:val="24"/>
        </w:rPr>
        <w:t>, and administrators</w:t>
      </w:r>
      <w:r w:rsidRPr="00ED30D4">
        <w:rPr>
          <w:rFonts w:ascii="Calibri" w:hAnsi="Calibri" w:cstheme="minorHAnsi"/>
          <w:color w:val="000000"/>
          <w:sz w:val="24"/>
          <w:szCs w:val="24"/>
        </w:rPr>
        <w:t xml:space="preserve"> based on those conditions listed below.</w:t>
      </w:r>
    </w:p>
    <w:p w14:paraId="58BF5A1B" w14:textId="77777777" w:rsidR="00A60DA9" w:rsidRDefault="00A60DA9" w:rsidP="00ED30D4">
      <w:pPr>
        <w:autoSpaceDE w:val="0"/>
        <w:autoSpaceDN w:val="0"/>
        <w:adjustRightInd w:val="0"/>
        <w:spacing w:after="0" w:line="240" w:lineRule="auto"/>
        <w:rPr>
          <w:rFonts w:ascii="Calibri" w:hAnsi="Calibri" w:cstheme="minorHAnsi"/>
          <w:color w:val="000000"/>
          <w:sz w:val="24"/>
          <w:szCs w:val="24"/>
        </w:rPr>
      </w:pPr>
    </w:p>
    <w:p w14:paraId="7EAC38A7" w14:textId="5CFD220F" w:rsidR="00FA7F1D" w:rsidRPr="00A60DA9" w:rsidRDefault="00A60DA9" w:rsidP="00ED30D4">
      <w:pPr>
        <w:autoSpaceDE w:val="0"/>
        <w:autoSpaceDN w:val="0"/>
        <w:adjustRightInd w:val="0"/>
        <w:spacing w:after="0" w:line="240" w:lineRule="auto"/>
        <w:rPr>
          <w:rFonts w:ascii="Calibri" w:hAnsi="Calibri" w:cstheme="minorHAnsi"/>
          <w:b/>
          <w:color w:val="000000"/>
          <w:sz w:val="24"/>
          <w:szCs w:val="24"/>
          <w:u w:val="single"/>
        </w:rPr>
      </w:pPr>
      <w:r w:rsidRPr="00A60DA9">
        <w:rPr>
          <w:rFonts w:ascii="Calibri" w:hAnsi="Calibri" w:cstheme="minorHAnsi"/>
          <w:b/>
          <w:color w:val="000000"/>
          <w:sz w:val="24"/>
          <w:szCs w:val="24"/>
          <w:u w:val="single"/>
        </w:rPr>
        <w:t>Responsibilities and Characteristics</w:t>
      </w:r>
      <w:r w:rsidR="00FA7F1D" w:rsidRPr="00A60DA9">
        <w:rPr>
          <w:rFonts w:ascii="Calibri" w:hAnsi="Calibri" w:cstheme="minorHAnsi"/>
          <w:b/>
          <w:color w:val="000000"/>
          <w:sz w:val="24"/>
          <w:szCs w:val="24"/>
          <w:u w:val="single"/>
        </w:rPr>
        <w:t xml:space="preserve"> of a </w:t>
      </w:r>
      <w:r w:rsidRPr="00A60DA9">
        <w:rPr>
          <w:rFonts w:ascii="Calibri" w:hAnsi="Calibri" w:cstheme="minorHAnsi"/>
          <w:b/>
          <w:color w:val="000000"/>
          <w:sz w:val="24"/>
          <w:szCs w:val="24"/>
          <w:u w:val="single"/>
        </w:rPr>
        <w:t>S</w:t>
      </w:r>
      <w:r w:rsidR="00FA7F1D" w:rsidRPr="00A60DA9">
        <w:rPr>
          <w:rFonts w:ascii="Calibri" w:hAnsi="Calibri" w:cstheme="minorHAnsi"/>
          <w:b/>
          <w:color w:val="000000"/>
          <w:sz w:val="24"/>
          <w:szCs w:val="24"/>
          <w:u w:val="single"/>
        </w:rPr>
        <w:t xml:space="preserve">uccessful </w:t>
      </w:r>
      <w:r w:rsidRPr="00A60DA9">
        <w:rPr>
          <w:rFonts w:ascii="Calibri" w:hAnsi="Calibri" w:cstheme="minorHAnsi"/>
          <w:b/>
          <w:color w:val="000000"/>
          <w:sz w:val="24"/>
          <w:szCs w:val="24"/>
          <w:u w:val="single"/>
        </w:rPr>
        <w:t>B</w:t>
      </w:r>
      <w:r w:rsidR="00DE69D9" w:rsidRPr="00A60DA9">
        <w:rPr>
          <w:rFonts w:ascii="Calibri" w:hAnsi="Calibri" w:cstheme="minorHAnsi"/>
          <w:b/>
          <w:color w:val="000000"/>
          <w:sz w:val="24"/>
          <w:szCs w:val="24"/>
          <w:u w:val="single"/>
        </w:rPr>
        <w:t xml:space="preserve">lended </w:t>
      </w:r>
      <w:r w:rsidRPr="00A60DA9">
        <w:rPr>
          <w:rFonts w:ascii="Calibri" w:hAnsi="Calibri" w:cstheme="minorHAnsi"/>
          <w:b/>
          <w:color w:val="000000"/>
          <w:sz w:val="24"/>
          <w:szCs w:val="24"/>
          <w:u w:val="single"/>
        </w:rPr>
        <w:t>L</w:t>
      </w:r>
      <w:r w:rsidR="00DE69D9" w:rsidRPr="00A60DA9">
        <w:rPr>
          <w:rFonts w:ascii="Calibri" w:hAnsi="Calibri" w:cstheme="minorHAnsi"/>
          <w:b/>
          <w:color w:val="000000"/>
          <w:sz w:val="24"/>
          <w:szCs w:val="24"/>
          <w:u w:val="single"/>
        </w:rPr>
        <w:t>earning</w:t>
      </w:r>
      <w:r w:rsidR="00FA7F1D" w:rsidRPr="00A60DA9">
        <w:rPr>
          <w:rFonts w:ascii="Calibri" w:hAnsi="Calibri" w:cstheme="minorHAnsi"/>
          <w:b/>
          <w:color w:val="000000"/>
          <w:sz w:val="24"/>
          <w:szCs w:val="24"/>
          <w:u w:val="single"/>
        </w:rPr>
        <w:t xml:space="preserve"> </w:t>
      </w:r>
      <w:r w:rsidRPr="00A60DA9">
        <w:rPr>
          <w:rFonts w:ascii="Calibri" w:hAnsi="Calibri" w:cstheme="minorHAnsi"/>
          <w:b/>
          <w:color w:val="000000"/>
          <w:sz w:val="24"/>
          <w:szCs w:val="24"/>
          <w:u w:val="single"/>
        </w:rPr>
        <w:t>S</w:t>
      </w:r>
      <w:r w:rsidR="00FA7F1D" w:rsidRPr="00A60DA9">
        <w:rPr>
          <w:rFonts w:ascii="Calibri" w:hAnsi="Calibri" w:cstheme="minorHAnsi"/>
          <w:b/>
          <w:color w:val="000000"/>
          <w:sz w:val="24"/>
          <w:szCs w:val="24"/>
          <w:u w:val="single"/>
        </w:rPr>
        <w:t>tudent</w:t>
      </w:r>
    </w:p>
    <w:p w14:paraId="50989265" w14:textId="3582635F" w:rsid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Consistent parent/guardian supervision of student</w:t>
      </w:r>
      <w:r w:rsidR="00844782">
        <w:rPr>
          <w:rFonts w:ascii="Calibri" w:hAnsi="Calibri" w:cstheme="minorHAnsi"/>
          <w:color w:val="000000"/>
          <w:sz w:val="24"/>
          <w:szCs w:val="24"/>
        </w:rPr>
        <w:t>.</w:t>
      </w:r>
    </w:p>
    <w:p w14:paraId="3086621D" w14:textId="662AFCDD" w:rsid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 xml:space="preserve">Maintaining </w:t>
      </w:r>
      <w:r w:rsidR="00A60DA9" w:rsidRPr="00A60DA9">
        <w:rPr>
          <w:rFonts w:ascii="Calibri" w:hAnsi="Calibri" w:cstheme="minorHAnsi"/>
          <w:color w:val="000000"/>
          <w:sz w:val="24"/>
          <w:szCs w:val="24"/>
        </w:rPr>
        <w:t xml:space="preserve">an appropriate academic </w:t>
      </w:r>
      <w:r w:rsidRPr="00A60DA9">
        <w:rPr>
          <w:rFonts w:ascii="Calibri" w:hAnsi="Calibri" w:cstheme="minorHAnsi"/>
          <w:color w:val="000000"/>
          <w:sz w:val="24"/>
          <w:szCs w:val="24"/>
        </w:rPr>
        <w:t>pace in all courses as determined by each classroom teacher</w:t>
      </w:r>
      <w:r w:rsidR="00844782">
        <w:rPr>
          <w:rFonts w:ascii="Calibri" w:hAnsi="Calibri" w:cstheme="minorHAnsi"/>
          <w:color w:val="000000"/>
          <w:sz w:val="24"/>
          <w:szCs w:val="24"/>
        </w:rPr>
        <w:t>.</w:t>
      </w:r>
    </w:p>
    <w:p w14:paraId="4E84D9DB" w14:textId="4A207A97" w:rsid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 xml:space="preserve">Establishing </w:t>
      </w:r>
      <w:r w:rsidR="00A60DA9" w:rsidRPr="00A60DA9">
        <w:rPr>
          <w:rFonts w:ascii="Calibri" w:hAnsi="Calibri" w:cstheme="minorHAnsi"/>
          <w:color w:val="000000"/>
          <w:sz w:val="24"/>
          <w:szCs w:val="24"/>
        </w:rPr>
        <w:t xml:space="preserve">and maintaining </w:t>
      </w:r>
      <w:r w:rsidRPr="00A60DA9">
        <w:rPr>
          <w:rFonts w:ascii="Calibri" w:hAnsi="Calibri" w:cstheme="minorHAnsi"/>
          <w:color w:val="000000"/>
          <w:sz w:val="24"/>
          <w:szCs w:val="24"/>
        </w:rPr>
        <w:t>regular communication with all teachers via email and/or phone</w:t>
      </w:r>
      <w:r w:rsidR="00844782">
        <w:rPr>
          <w:rFonts w:ascii="Calibri" w:hAnsi="Calibri" w:cstheme="minorHAnsi"/>
          <w:color w:val="000000"/>
          <w:sz w:val="24"/>
          <w:szCs w:val="24"/>
        </w:rPr>
        <w:t>.</w:t>
      </w:r>
    </w:p>
    <w:p w14:paraId="7D547FF2" w14:textId="00A3D158" w:rsid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 xml:space="preserve">Earning and maintaining passing grades of </w:t>
      </w:r>
      <w:r w:rsidR="00844782">
        <w:rPr>
          <w:rFonts w:ascii="Calibri" w:hAnsi="Calibri" w:cstheme="minorHAnsi"/>
          <w:color w:val="000000"/>
          <w:sz w:val="24"/>
          <w:szCs w:val="24"/>
        </w:rPr>
        <w:t xml:space="preserve">80 </w:t>
      </w:r>
      <w:r w:rsidRPr="00A60DA9">
        <w:rPr>
          <w:rFonts w:ascii="Calibri" w:hAnsi="Calibri" w:cstheme="minorHAnsi"/>
          <w:color w:val="000000"/>
          <w:sz w:val="24"/>
          <w:szCs w:val="24"/>
        </w:rPr>
        <w:t>or higher</w:t>
      </w:r>
      <w:r w:rsidR="00844782">
        <w:rPr>
          <w:rFonts w:ascii="Calibri" w:hAnsi="Calibri" w:cstheme="minorHAnsi"/>
          <w:color w:val="000000"/>
          <w:sz w:val="24"/>
          <w:szCs w:val="24"/>
        </w:rPr>
        <w:t xml:space="preserve"> in all courses.</w:t>
      </w:r>
    </w:p>
    <w:p w14:paraId="15457591" w14:textId="5B0BE1BF" w:rsidR="00A60DA9" w:rsidRDefault="00A60DA9"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Participate in the Friday Student Experiential program (a Bishop Hall graduation requirement)</w:t>
      </w:r>
      <w:r w:rsidR="00844782">
        <w:rPr>
          <w:rFonts w:ascii="Calibri" w:hAnsi="Calibri" w:cstheme="minorHAnsi"/>
          <w:color w:val="000000"/>
          <w:sz w:val="24"/>
          <w:szCs w:val="24"/>
        </w:rPr>
        <w:t>.</w:t>
      </w:r>
    </w:p>
    <w:p w14:paraId="5C63332B" w14:textId="71E055FE" w:rsid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Participating in all district/state standardized testing</w:t>
      </w:r>
      <w:r w:rsidR="00844782">
        <w:rPr>
          <w:rFonts w:ascii="Calibri" w:hAnsi="Calibri" w:cstheme="minorHAnsi"/>
          <w:color w:val="000000"/>
          <w:sz w:val="24"/>
          <w:szCs w:val="24"/>
        </w:rPr>
        <w:t>.</w:t>
      </w:r>
    </w:p>
    <w:p w14:paraId="4A135B2E" w14:textId="464FE9E8" w:rsidR="00A60DA9" w:rsidRDefault="00DE69D9"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 xml:space="preserve">Attending </w:t>
      </w:r>
      <w:r w:rsidR="00A60DA9">
        <w:rPr>
          <w:rFonts w:ascii="Calibri" w:hAnsi="Calibri" w:cstheme="minorHAnsi"/>
          <w:color w:val="000000"/>
          <w:sz w:val="24"/>
          <w:szCs w:val="24"/>
        </w:rPr>
        <w:t xml:space="preserve">all classes according to the student’s schedule for </w:t>
      </w:r>
      <w:r w:rsidR="008052E3" w:rsidRPr="00A60DA9">
        <w:rPr>
          <w:rFonts w:ascii="Calibri" w:hAnsi="Calibri" w:cstheme="minorHAnsi"/>
          <w:color w:val="000000"/>
          <w:sz w:val="24"/>
          <w:szCs w:val="24"/>
        </w:rPr>
        <w:t>on-campus</w:t>
      </w:r>
      <w:r w:rsidRPr="00A60DA9">
        <w:rPr>
          <w:rFonts w:ascii="Calibri" w:hAnsi="Calibri" w:cstheme="minorHAnsi"/>
          <w:color w:val="000000"/>
          <w:sz w:val="24"/>
          <w:szCs w:val="24"/>
        </w:rPr>
        <w:t xml:space="preserve"> days</w:t>
      </w:r>
      <w:r w:rsidR="008052E3" w:rsidRPr="00A60DA9">
        <w:rPr>
          <w:rFonts w:ascii="Calibri" w:hAnsi="Calibri" w:cstheme="minorHAnsi"/>
          <w:color w:val="000000"/>
          <w:sz w:val="24"/>
          <w:szCs w:val="24"/>
        </w:rPr>
        <w:t xml:space="preserve"> and times</w:t>
      </w:r>
      <w:r w:rsidRPr="00A60DA9">
        <w:rPr>
          <w:rFonts w:ascii="Calibri" w:hAnsi="Calibri" w:cstheme="minorHAnsi"/>
          <w:color w:val="000000"/>
          <w:sz w:val="24"/>
          <w:szCs w:val="24"/>
        </w:rPr>
        <w:t xml:space="preserve"> </w:t>
      </w:r>
      <w:r w:rsidR="00AB12F2" w:rsidRPr="00A60DA9">
        <w:rPr>
          <w:rFonts w:ascii="Calibri" w:hAnsi="Calibri" w:cstheme="minorHAnsi"/>
          <w:color w:val="000000"/>
          <w:sz w:val="24"/>
          <w:szCs w:val="24"/>
        </w:rPr>
        <w:t xml:space="preserve">according to </w:t>
      </w:r>
      <w:r w:rsidR="008052E3" w:rsidRPr="00A60DA9">
        <w:rPr>
          <w:rFonts w:ascii="Calibri" w:hAnsi="Calibri" w:cstheme="minorHAnsi"/>
          <w:color w:val="000000"/>
          <w:sz w:val="24"/>
          <w:szCs w:val="24"/>
        </w:rPr>
        <w:t>the</w:t>
      </w:r>
      <w:r w:rsidR="009C679A" w:rsidRPr="00A60DA9">
        <w:rPr>
          <w:rFonts w:ascii="Calibri" w:hAnsi="Calibri" w:cstheme="minorHAnsi"/>
          <w:color w:val="000000"/>
          <w:sz w:val="24"/>
          <w:szCs w:val="24"/>
        </w:rPr>
        <w:t xml:space="preserve"> agreed upon contract</w:t>
      </w:r>
      <w:r w:rsidR="00844782">
        <w:rPr>
          <w:rFonts w:ascii="Calibri" w:hAnsi="Calibri" w:cstheme="minorHAnsi"/>
          <w:color w:val="000000"/>
          <w:sz w:val="24"/>
          <w:szCs w:val="24"/>
        </w:rPr>
        <w:t>.</w:t>
      </w:r>
    </w:p>
    <w:p w14:paraId="422A666A" w14:textId="639DD0C5" w:rsidR="00FA7F1D" w:rsidRPr="00A60DA9" w:rsidRDefault="00FA7F1D" w:rsidP="00ED30D4">
      <w:pPr>
        <w:pStyle w:val="ListParagraph"/>
        <w:numPr>
          <w:ilvl w:val="0"/>
          <w:numId w:val="14"/>
        </w:numPr>
        <w:autoSpaceDE w:val="0"/>
        <w:autoSpaceDN w:val="0"/>
        <w:adjustRightInd w:val="0"/>
        <w:spacing w:after="0" w:line="240" w:lineRule="auto"/>
        <w:rPr>
          <w:rFonts w:ascii="Calibri" w:hAnsi="Calibri" w:cstheme="minorHAnsi"/>
          <w:color w:val="000000"/>
          <w:sz w:val="24"/>
          <w:szCs w:val="24"/>
        </w:rPr>
      </w:pPr>
      <w:r w:rsidRPr="00A60DA9">
        <w:rPr>
          <w:rFonts w:ascii="Calibri" w:hAnsi="Calibri" w:cstheme="minorHAnsi"/>
          <w:color w:val="000000"/>
          <w:sz w:val="24"/>
          <w:szCs w:val="24"/>
        </w:rPr>
        <w:t>Honoring all rules and procedures established by Bishop Hall Blended Learning Program and</w:t>
      </w:r>
    </w:p>
    <w:p w14:paraId="6FA7C52D" w14:textId="02CD5435" w:rsidR="00FA7F1D" w:rsidRPr="00ED30D4" w:rsidRDefault="00FA7F1D" w:rsidP="00A60DA9">
      <w:pPr>
        <w:autoSpaceDE w:val="0"/>
        <w:autoSpaceDN w:val="0"/>
        <w:adjustRightInd w:val="0"/>
        <w:spacing w:after="0" w:line="240" w:lineRule="auto"/>
        <w:ind w:firstLine="720"/>
        <w:rPr>
          <w:rFonts w:ascii="Calibri" w:hAnsi="Calibri" w:cstheme="minorHAnsi"/>
          <w:color w:val="000000"/>
          <w:sz w:val="24"/>
          <w:szCs w:val="24"/>
        </w:rPr>
      </w:pPr>
      <w:r w:rsidRPr="00ED30D4">
        <w:rPr>
          <w:rFonts w:ascii="Calibri" w:hAnsi="Calibri" w:cstheme="minorHAnsi"/>
          <w:color w:val="000000"/>
          <w:sz w:val="24"/>
          <w:szCs w:val="24"/>
        </w:rPr>
        <w:t>Thomas County Schools for student conduct, academic integrity, and netiquette</w:t>
      </w:r>
      <w:r w:rsidR="00844782">
        <w:rPr>
          <w:rFonts w:ascii="Calibri" w:hAnsi="Calibri" w:cstheme="minorHAnsi"/>
          <w:color w:val="000000"/>
          <w:sz w:val="24"/>
          <w:szCs w:val="24"/>
        </w:rPr>
        <w:t>.</w:t>
      </w:r>
    </w:p>
    <w:p w14:paraId="124432EE" w14:textId="77777777" w:rsidR="00FA7F1D" w:rsidRPr="00ED30D4" w:rsidRDefault="00FA7F1D" w:rsidP="00ED30D4">
      <w:pPr>
        <w:autoSpaceDE w:val="0"/>
        <w:autoSpaceDN w:val="0"/>
        <w:adjustRightInd w:val="0"/>
        <w:spacing w:after="0" w:line="240" w:lineRule="auto"/>
        <w:rPr>
          <w:rFonts w:ascii="Calibri" w:hAnsi="Calibri" w:cstheme="minorHAnsi"/>
          <w:color w:val="000000"/>
          <w:sz w:val="24"/>
          <w:szCs w:val="24"/>
        </w:rPr>
      </w:pPr>
    </w:p>
    <w:p w14:paraId="4406B3C7" w14:textId="2146C90B" w:rsidR="009C679A" w:rsidRPr="00ED30D4" w:rsidRDefault="00FA7F1D" w:rsidP="00ED30D4">
      <w:pPr>
        <w:autoSpaceDE w:val="0"/>
        <w:autoSpaceDN w:val="0"/>
        <w:adjustRightInd w:val="0"/>
        <w:spacing w:after="0" w:line="240" w:lineRule="auto"/>
        <w:rPr>
          <w:rFonts w:ascii="Calibri" w:hAnsi="Calibri" w:cstheme="minorHAnsi"/>
          <w:b/>
          <w:bCs/>
          <w:color w:val="000000"/>
          <w:sz w:val="24"/>
          <w:szCs w:val="24"/>
        </w:rPr>
      </w:pPr>
      <w:r w:rsidRPr="00ED30D4">
        <w:rPr>
          <w:rFonts w:ascii="Calibri" w:hAnsi="Calibri" w:cstheme="minorHAnsi"/>
          <w:color w:val="000000"/>
          <w:sz w:val="24"/>
          <w:szCs w:val="24"/>
        </w:rPr>
        <w:t>If during the initi</w:t>
      </w:r>
      <w:r w:rsidR="00844782">
        <w:rPr>
          <w:rFonts w:ascii="Calibri" w:hAnsi="Calibri" w:cstheme="minorHAnsi"/>
          <w:color w:val="000000"/>
          <w:sz w:val="24"/>
          <w:szCs w:val="24"/>
        </w:rPr>
        <w:t xml:space="preserve">al 30 days, it is determined </w:t>
      </w:r>
      <w:r w:rsidRPr="00ED30D4">
        <w:rPr>
          <w:rFonts w:ascii="Calibri" w:hAnsi="Calibri" w:cstheme="minorHAnsi"/>
          <w:color w:val="000000"/>
          <w:sz w:val="24"/>
          <w:szCs w:val="24"/>
        </w:rPr>
        <w:t xml:space="preserve">that my child is </w:t>
      </w:r>
      <w:r w:rsidRPr="00ED30D4">
        <w:rPr>
          <w:rFonts w:ascii="Calibri" w:hAnsi="Calibri" w:cstheme="minorHAnsi"/>
          <w:b/>
          <w:bCs/>
          <w:color w:val="000000"/>
          <w:sz w:val="24"/>
          <w:szCs w:val="24"/>
        </w:rPr>
        <w:t xml:space="preserve">not recommended </w:t>
      </w:r>
      <w:r w:rsidR="00844782" w:rsidRPr="00844782">
        <w:rPr>
          <w:rFonts w:ascii="Calibri" w:hAnsi="Calibri" w:cstheme="minorHAnsi"/>
          <w:bCs/>
          <w:color w:val="000000"/>
          <w:sz w:val="24"/>
          <w:szCs w:val="24"/>
        </w:rPr>
        <w:t>to continue participating in</w:t>
      </w:r>
      <w:r w:rsidR="00844782">
        <w:rPr>
          <w:rFonts w:ascii="Calibri" w:hAnsi="Calibri" w:cstheme="minorHAnsi"/>
          <w:b/>
          <w:bCs/>
          <w:color w:val="000000"/>
          <w:sz w:val="24"/>
          <w:szCs w:val="24"/>
        </w:rPr>
        <w:t xml:space="preserve"> </w:t>
      </w:r>
      <w:r w:rsidR="00844782">
        <w:rPr>
          <w:rFonts w:ascii="Calibri" w:hAnsi="Calibri" w:cstheme="minorHAnsi"/>
          <w:color w:val="000000"/>
          <w:sz w:val="24"/>
          <w:szCs w:val="24"/>
        </w:rPr>
        <w:t>the Blended Learning Program</w:t>
      </w:r>
      <w:r w:rsidRPr="00ED30D4">
        <w:rPr>
          <w:rFonts w:ascii="Calibri" w:hAnsi="Calibri" w:cstheme="minorHAnsi"/>
          <w:color w:val="000000"/>
          <w:sz w:val="24"/>
          <w:szCs w:val="24"/>
        </w:rPr>
        <w:t xml:space="preserve">, a conference will be held with the student, parent/guardian, and appropriate school personnel to determine future student academic placement. </w:t>
      </w:r>
      <w:r w:rsidRPr="00ED30D4">
        <w:rPr>
          <w:rFonts w:ascii="Calibri" w:hAnsi="Calibri" w:cstheme="minorHAnsi"/>
          <w:b/>
          <w:bCs/>
          <w:color w:val="000000"/>
          <w:sz w:val="24"/>
          <w:szCs w:val="24"/>
        </w:rPr>
        <w:t>Meeting the listed conditions is a requirement for continued</w:t>
      </w:r>
      <w:r w:rsidRPr="00ED30D4">
        <w:rPr>
          <w:rFonts w:ascii="Calibri" w:hAnsi="Calibri" w:cstheme="minorHAnsi"/>
          <w:color w:val="000000"/>
          <w:sz w:val="24"/>
          <w:szCs w:val="24"/>
        </w:rPr>
        <w:t xml:space="preserve"> </w:t>
      </w:r>
      <w:r w:rsidRPr="00ED30D4">
        <w:rPr>
          <w:rFonts w:ascii="Calibri" w:hAnsi="Calibri" w:cstheme="minorHAnsi"/>
          <w:b/>
          <w:bCs/>
          <w:color w:val="000000"/>
          <w:sz w:val="24"/>
          <w:szCs w:val="24"/>
        </w:rPr>
        <w:t>enrollment.</w:t>
      </w:r>
    </w:p>
    <w:p w14:paraId="3492D2E8" w14:textId="77777777" w:rsidR="009C679A" w:rsidRPr="00ED30D4" w:rsidRDefault="009C679A" w:rsidP="00ED30D4">
      <w:pPr>
        <w:autoSpaceDE w:val="0"/>
        <w:autoSpaceDN w:val="0"/>
        <w:adjustRightInd w:val="0"/>
        <w:spacing w:after="0" w:line="240" w:lineRule="auto"/>
        <w:rPr>
          <w:rFonts w:ascii="Calibri" w:hAnsi="Calibri" w:cstheme="minorHAnsi"/>
          <w:b/>
          <w:bCs/>
          <w:color w:val="000000"/>
          <w:sz w:val="24"/>
          <w:szCs w:val="24"/>
        </w:rPr>
      </w:pPr>
    </w:p>
    <w:p w14:paraId="5C280D59" w14:textId="09F81EEA" w:rsidR="00AD0ABE" w:rsidRPr="00ED30D4" w:rsidRDefault="008052E3" w:rsidP="00ED30D4">
      <w:pPr>
        <w:autoSpaceDE w:val="0"/>
        <w:autoSpaceDN w:val="0"/>
        <w:adjustRightInd w:val="0"/>
        <w:spacing w:after="0" w:line="240" w:lineRule="auto"/>
        <w:rPr>
          <w:rFonts w:ascii="Calibri" w:hAnsi="Calibri" w:cstheme="minorHAnsi"/>
          <w:bCs/>
          <w:color w:val="000000"/>
          <w:sz w:val="24"/>
          <w:szCs w:val="24"/>
        </w:rPr>
      </w:pPr>
      <w:r w:rsidRPr="00ED30D4">
        <w:rPr>
          <w:rFonts w:ascii="Calibri" w:hAnsi="Calibri" w:cstheme="minorHAnsi"/>
          <w:bCs/>
          <w:color w:val="000000"/>
          <w:sz w:val="24"/>
          <w:szCs w:val="24"/>
        </w:rPr>
        <w:t xml:space="preserve">I, ______________________ , (student name) will attend school on ____________________ (day or days on campus) from ____________________ (time) as agreed upon in the blended learning contract.  </w:t>
      </w:r>
      <w:r w:rsidR="00AD0ABE" w:rsidRPr="00ED30D4">
        <w:rPr>
          <w:rFonts w:ascii="Calibri" w:hAnsi="Calibri" w:cstheme="minorHAnsi"/>
          <w:bCs/>
          <w:color w:val="000000"/>
          <w:sz w:val="24"/>
          <w:szCs w:val="24"/>
        </w:rPr>
        <w:t>My grace period begins on ______________, and ends on_____________.</w:t>
      </w:r>
    </w:p>
    <w:p w14:paraId="45FBDC82" w14:textId="657328E6" w:rsidR="00844782" w:rsidRPr="00ED30D4" w:rsidRDefault="008052E3" w:rsidP="00844782">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bCs/>
          <w:color w:val="000000"/>
          <w:sz w:val="24"/>
          <w:szCs w:val="24"/>
        </w:rPr>
        <w:t>If I fail to attend school on campus on the above dates and times, I fully understand I will be removed from the Bishop Hall Blended Learning Program and will attend full time on campus classes.</w:t>
      </w:r>
      <w:r w:rsidR="00FA7F1D" w:rsidRPr="00ED30D4">
        <w:rPr>
          <w:rFonts w:ascii="Calibri" w:hAnsi="Calibri" w:cstheme="minorHAnsi"/>
          <w:b/>
          <w:bCs/>
          <w:color w:val="000000"/>
          <w:sz w:val="24"/>
          <w:szCs w:val="24"/>
          <w:bdr w:val="single" w:sz="4" w:space="0" w:color="auto"/>
        </w:rPr>
        <w:br/>
      </w:r>
      <w:r w:rsidR="00844782" w:rsidRPr="00ED30D4">
        <w:rPr>
          <w:rFonts w:ascii="Calibri" w:hAnsi="Calibri" w:cstheme="minorHAnsi"/>
          <w:color w:val="000000"/>
          <w:sz w:val="24"/>
          <w:szCs w:val="24"/>
        </w:rPr>
        <w:br/>
        <w:t>_________________________________</w:t>
      </w:r>
      <w:r w:rsidR="00844782" w:rsidRPr="00ED30D4">
        <w:rPr>
          <w:rFonts w:ascii="Calibri" w:hAnsi="Calibri" w:cstheme="minorHAnsi"/>
          <w:color w:val="000000"/>
          <w:sz w:val="24"/>
          <w:szCs w:val="24"/>
        </w:rPr>
        <w:tab/>
      </w:r>
      <w:r w:rsidR="00844782" w:rsidRPr="00ED30D4">
        <w:rPr>
          <w:rFonts w:ascii="Calibri" w:hAnsi="Calibri" w:cstheme="minorHAnsi"/>
          <w:color w:val="000000"/>
          <w:sz w:val="24"/>
          <w:szCs w:val="24"/>
        </w:rPr>
        <w:tab/>
        <w:t>__________________________________</w:t>
      </w:r>
    </w:p>
    <w:p w14:paraId="6A474FC0" w14:textId="77777777" w:rsidR="00844782" w:rsidRPr="00ED30D4" w:rsidRDefault="00844782" w:rsidP="00844782">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Parent/Guardian Name (Print)</w:t>
      </w:r>
      <w:r w:rsidRPr="00ED30D4">
        <w:rPr>
          <w:rFonts w:ascii="Calibri" w:hAnsi="Calibri" w:cstheme="minorHAnsi"/>
          <w:color w:val="000000"/>
          <w:sz w:val="24"/>
          <w:szCs w:val="24"/>
        </w:rPr>
        <w:tab/>
      </w:r>
      <w:r w:rsidRPr="00ED30D4">
        <w:rPr>
          <w:rFonts w:ascii="Calibri" w:hAnsi="Calibri" w:cstheme="minorHAnsi"/>
          <w:color w:val="000000"/>
          <w:sz w:val="24"/>
          <w:szCs w:val="24"/>
        </w:rPr>
        <w:tab/>
      </w:r>
      <w:r w:rsidRPr="00ED30D4">
        <w:rPr>
          <w:rFonts w:ascii="Calibri" w:hAnsi="Calibri" w:cstheme="minorHAnsi"/>
          <w:color w:val="000000"/>
          <w:sz w:val="24"/>
          <w:szCs w:val="24"/>
        </w:rPr>
        <w:tab/>
        <w:t>Student Name (Print)</w:t>
      </w:r>
    </w:p>
    <w:p w14:paraId="3F46ADCA" w14:textId="079500ED" w:rsidR="00FA7F1D" w:rsidRPr="00ED30D4" w:rsidRDefault="00FA7F1D" w:rsidP="00ED30D4">
      <w:pPr>
        <w:autoSpaceDE w:val="0"/>
        <w:autoSpaceDN w:val="0"/>
        <w:adjustRightInd w:val="0"/>
        <w:spacing w:after="0" w:line="240" w:lineRule="auto"/>
        <w:rPr>
          <w:rFonts w:ascii="Calibri" w:hAnsi="Calibri" w:cstheme="minorHAnsi"/>
          <w:color w:val="000000"/>
          <w:sz w:val="24"/>
          <w:szCs w:val="24"/>
        </w:rPr>
      </w:pPr>
    </w:p>
    <w:p w14:paraId="1585ED0F" w14:textId="0824B139" w:rsidR="00FA7F1D" w:rsidRPr="00ED30D4" w:rsidRDefault="00E314BB"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_________________________________</w:t>
      </w:r>
      <w:r w:rsidR="00FA7F1D" w:rsidRPr="00ED30D4">
        <w:rPr>
          <w:rFonts w:ascii="Calibri" w:hAnsi="Calibri" w:cstheme="minorHAnsi"/>
          <w:color w:val="000000"/>
          <w:sz w:val="24"/>
          <w:szCs w:val="24"/>
        </w:rPr>
        <w:tab/>
      </w:r>
      <w:r w:rsidR="00FA7F1D" w:rsidRPr="00ED30D4">
        <w:rPr>
          <w:rFonts w:ascii="Calibri" w:hAnsi="Calibri" w:cstheme="minorHAnsi"/>
          <w:color w:val="000000"/>
          <w:sz w:val="24"/>
          <w:szCs w:val="24"/>
        </w:rPr>
        <w:tab/>
      </w:r>
      <w:r w:rsidRPr="00ED30D4">
        <w:rPr>
          <w:rFonts w:ascii="Calibri" w:hAnsi="Calibri" w:cstheme="minorHAnsi"/>
          <w:color w:val="000000"/>
          <w:sz w:val="24"/>
          <w:szCs w:val="24"/>
        </w:rPr>
        <w:t>_________________________________</w:t>
      </w:r>
    </w:p>
    <w:p w14:paraId="4DE427A6" w14:textId="79473BD6" w:rsidR="00FA7F1D" w:rsidRPr="00ED30D4" w:rsidRDefault="00FA7F1D" w:rsidP="00ED30D4">
      <w:pPr>
        <w:autoSpaceDE w:val="0"/>
        <w:autoSpaceDN w:val="0"/>
        <w:adjustRightInd w:val="0"/>
        <w:spacing w:after="0" w:line="240" w:lineRule="auto"/>
        <w:rPr>
          <w:rFonts w:ascii="Calibri" w:hAnsi="Calibri" w:cstheme="minorHAnsi"/>
          <w:color w:val="000000"/>
          <w:sz w:val="24"/>
          <w:szCs w:val="24"/>
        </w:rPr>
      </w:pPr>
      <w:r w:rsidRPr="00ED30D4">
        <w:rPr>
          <w:rFonts w:ascii="Calibri" w:hAnsi="Calibri" w:cstheme="minorHAnsi"/>
          <w:color w:val="000000"/>
          <w:sz w:val="24"/>
          <w:szCs w:val="24"/>
        </w:rPr>
        <w:t>Parent/Guardian Signature</w:t>
      </w:r>
      <w:r w:rsidR="00E314BB" w:rsidRPr="00ED30D4">
        <w:rPr>
          <w:rFonts w:ascii="Calibri" w:hAnsi="Calibri" w:cstheme="minorHAnsi"/>
          <w:color w:val="000000"/>
          <w:sz w:val="24"/>
          <w:szCs w:val="24"/>
        </w:rPr>
        <w:t>/</w:t>
      </w:r>
      <w:r w:rsidRPr="00ED30D4">
        <w:rPr>
          <w:rFonts w:ascii="Calibri" w:hAnsi="Calibri" w:cstheme="minorHAnsi"/>
          <w:color w:val="000000"/>
          <w:sz w:val="24"/>
          <w:szCs w:val="24"/>
        </w:rPr>
        <w:t>Date</w:t>
      </w:r>
      <w:r w:rsidRPr="00ED30D4">
        <w:rPr>
          <w:rFonts w:ascii="Calibri" w:hAnsi="Calibri" w:cstheme="minorHAnsi"/>
          <w:color w:val="000000"/>
          <w:sz w:val="24"/>
          <w:szCs w:val="24"/>
        </w:rPr>
        <w:tab/>
      </w:r>
      <w:r w:rsidRPr="00ED30D4">
        <w:rPr>
          <w:rFonts w:ascii="Calibri" w:hAnsi="Calibri" w:cstheme="minorHAnsi"/>
          <w:color w:val="000000"/>
          <w:sz w:val="24"/>
          <w:szCs w:val="24"/>
        </w:rPr>
        <w:tab/>
      </w:r>
      <w:r w:rsidRPr="00ED30D4">
        <w:rPr>
          <w:rFonts w:ascii="Calibri" w:hAnsi="Calibri" w:cstheme="minorHAnsi"/>
          <w:color w:val="000000"/>
          <w:sz w:val="24"/>
          <w:szCs w:val="24"/>
        </w:rPr>
        <w:tab/>
        <w:t>Student Signature</w:t>
      </w:r>
      <w:r w:rsidR="00E314BB" w:rsidRPr="00ED30D4">
        <w:rPr>
          <w:rFonts w:ascii="Calibri" w:hAnsi="Calibri" w:cstheme="minorHAnsi"/>
          <w:color w:val="000000"/>
          <w:sz w:val="24"/>
          <w:szCs w:val="24"/>
        </w:rPr>
        <w:t>/</w:t>
      </w:r>
      <w:r w:rsidRPr="00ED30D4">
        <w:rPr>
          <w:rFonts w:ascii="Calibri" w:hAnsi="Calibri" w:cstheme="minorHAnsi"/>
          <w:color w:val="000000"/>
          <w:sz w:val="24"/>
          <w:szCs w:val="24"/>
        </w:rPr>
        <w:t>Date</w:t>
      </w:r>
    </w:p>
    <w:p w14:paraId="02AF7D1A" w14:textId="07D730AE" w:rsidR="00E314BB" w:rsidRPr="00ED30D4" w:rsidRDefault="00FA7F1D" w:rsidP="00ED30D4">
      <w:pPr>
        <w:autoSpaceDE w:val="0"/>
        <w:autoSpaceDN w:val="0"/>
        <w:adjustRightInd w:val="0"/>
        <w:spacing w:after="0" w:line="240" w:lineRule="auto"/>
        <w:rPr>
          <w:rFonts w:ascii="Calibri" w:hAnsi="Calibri" w:cstheme="minorHAnsi"/>
          <w:sz w:val="24"/>
          <w:szCs w:val="24"/>
        </w:rPr>
      </w:pPr>
      <w:r w:rsidRPr="00ED30D4">
        <w:rPr>
          <w:rFonts w:ascii="Calibri" w:hAnsi="Calibri" w:cstheme="minorHAnsi"/>
          <w:color w:val="000000"/>
          <w:sz w:val="24"/>
          <w:szCs w:val="24"/>
        </w:rPr>
        <w:br/>
      </w:r>
      <w:r w:rsidR="00E314BB" w:rsidRPr="00ED30D4">
        <w:rPr>
          <w:rFonts w:ascii="Calibri" w:hAnsi="Calibri" w:cstheme="minorHAnsi"/>
          <w:sz w:val="24"/>
          <w:szCs w:val="24"/>
        </w:rPr>
        <w:t>__________________________________</w:t>
      </w:r>
      <w:r w:rsidR="00E314BB" w:rsidRPr="00ED30D4">
        <w:rPr>
          <w:rFonts w:ascii="Calibri" w:hAnsi="Calibri" w:cstheme="minorHAnsi"/>
          <w:sz w:val="24"/>
          <w:szCs w:val="24"/>
        </w:rPr>
        <w:tab/>
      </w:r>
      <w:r w:rsidR="00E314BB" w:rsidRPr="00ED30D4">
        <w:rPr>
          <w:rFonts w:ascii="Calibri" w:hAnsi="Calibri" w:cstheme="minorHAnsi"/>
          <w:sz w:val="24"/>
          <w:szCs w:val="24"/>
        </w:rPr>
        <w:tab/>
        <w:t>___________________________________</w:t>
      </w:r>
    </w:p>
    <w:p w14:paraId="52C5C455" w14:textId="103EFF41" w:rsidR="00E314BB" w:rsidRPr="00E314BB" w:rsidRDefault="00844782" w:rsidP="00ED30D4">
      <w:pPr>
        <w:autoSpaceDE w:val="0"/>
        <w:autoSpaceDN w:val="0"/>
        <w:adjustRightInd w:val="0"/>
        <w:spacing w:after="0" w:line="240" w:lineRule="auto"/>
        <w:rPr>
          <w:rFonts w:cstheme="minorHAnsi"/>
          <w:sz w:val="18"/>
          <w:szCs w:val="18"/>
        </w:rPr>
      </w:pPr>
      <w:r>
        <w:rPr>
          <w:rFonts w:ascii="Calibri" w:hAnsi="Calibri" w:cstheme="minorHAnsi"/>
          <w:sz w:val="24"/>
          <w:szCs w:val="24"/>
        </w:rPr>
        <w:t>Administrator</w:t>
      </w:r>
      <w:r w:rsidR="00E314BB" w:rsidRPr="00ED30D4">
        <w:rPr>
          <w:rFonts w:ascii="Calibri" w:hAnsi="Calibri" w:cstheme="minorHAnsi"/>
          <w:sz w:val="24"/>
          <w:szCs w:val="24"/>
        </w:rPr>
        <w:t xml:space="preserve"> </w:t>
      </w:r>
      <w:r w:rsidR="00E314BB" w:rsidRPr="00ED30D4">
        <w:rPr>
          <w:rFonts w:ascii="Calibri" w:hAnsi="Calibri" w:cstheme="minorHAnsi"/>
          <w:sz w:val="24"/>
          <w:szCs w:val="24"/>
        </w:rPr>
        <w:tab/>
      </w:r>
      <w:r w:rsidR="00E314BB" w:rsidRPr="00ED30D4">
        <w:rPr>
          <w:rFonts w:ascii="Calibri" w:hAnsi="Calibri" w:cstheme="minorHAnsi"/>
          <w:sz w:val="24"/>
          <w:szCs w:val="24"/>
        </w:rPr>
        <w:tab/>
      </w:r>
      <w:r w:rsidR="00E314BB" w:rsidRPr="00ED30D4">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tab/>
      </w:r>
      <w:r w:rsidR="00A60DA9">
        <w:rPr>
          <w:rFonts w:ascii="Calibri" w:hAnsi="Calibri" w:cstheme="minorHAnsi"/>
          <w:sz w:val="24"/>
          <w:szCs w:val="24"/>
        </w:rPr>
        <w:t>Blended Learning Coordinator</w:t>
      </w:r>
    </w:p>
    <w:sectPr w:rsidR="00E314BB" w:rsidRPr="00E314BB" w:rsidSect="00ED30D4">
      <w:headerReference w:type="default" r:id="rId12"/>
      <w:footerReference w:type="default" r:id="rId13"/>
      <w:pgSz w:w="12240" w:h="15840"/>
      <w:pgMar w:top="720" w:right="72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DEDC" w14:textId="77777777" w:rsidR="00FE55F6" w:rsidRDefault="00FE55F6" w:rsidP="00C0670D">
      <w:pPr>
        <w:spacing w:after="0" w:line="240" w:lineRule="auto"/>
      </w:pPr>
      <w:r>
        <w:separator/>
      </w:r>
    </w:p>
  </w:endnote>
  <w:endnote w:type="continuationSeparator" w:id="0">
    <w:p w14:paraId="1F4E6F11" w14:textId="77777777" w:rsidR="00FE55F6" w:rsidRDefault="00FE55F6" w:rsidP="00C0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47AD" w14:textId="35736C67" w:rsidR="00FA7F1D" w:rsidRDefault="00ED30D4">
    <w:pPr>
      <w:pStyle w:val="Footer"/>
    </w:pPr>
    <w:r>
      <w:t>BHBLP Parent/Student Handbook</w:t>
    </w:r>
    <w:r>
      <w:ptab w:relativeTo="margin" w:alignment="center" w:leader="none"/>
    </w:r>
    <w:r>
      <w:t>Thomas County Schools</w:t>
    </w:r>
    <w:r>
      <w:ptab w:relativeTo="margin" w:alignment="right" w:leader="none"/>
    </w:r>
    <w:r>
      <w:t xml:space="preserve">Updated </w:t>
    </w:r>
    <w:r>
      <w:fldChar w:fldCharType="begin"/>
    </w:r>
    <w:r>
      <w:instrText xml:space="preserve"> DATE \@ "M/d/yy" </w:instrText>
    </w:r>
    <w:r>
      <w:fldChar w:fldCharType="separate"/>
    </w:r>
    <w:r w:rsidR="00364A52">
      <w:rPr>
        <w:noProof/>
      </w:rPr>
      <w:t>8/23/19</w:t>
    </w:r>
    <w:r>
      <w:fldChar w:fldCharType="end"/>
    </w:r>
    <w:r>
      <w:t xml:space="preserve"> DKB</w:t>
    </w:r>
  </w:p>
  <w:p w14:paraId="28126FD5" w14:textId="77777777" w:rsidR="00ED30D4" w:rsidRDefault="00ED3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57DF3" w14:textId="77777777" w:rsidR="00FE55F6" w:rsidRDefault="00FE55F6" w:rsidP="00C0670D">
      <w:pPr>
        <w:spacing w:after="0" w:line="240" w:lineRule="auto"/>
      </w:pPr>
      <w:r>
        <w:separator/>
      </w:r>
    </w:p>
  </w:footnote>
  <w:footnote w:type="continuationSeparator" w:id="0">
    <w:p w14:paraId="51585A24" w14:textId="77777777" w:rsidR="00FE55F6" w:rsidRDefault="00FE55F6" w:rsidP="00C0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72201"/>
      <w:docPartObj>
        <w:docPartGallery w:val="Page Numbers (Top of Page)"/>
        <w:docPartUnique/>
      </w:docPartObj>
    </w:sdtPr>
    <w:sdtEndPr>
      <w:rPr>
        <w:noProof/>
      </w:rPr>
    </w:sdtEndPr>
    <w:sdtContent>
      <w:p w14:paraId="539F4EEE" w14:textId="24978A8B" w:rsidR="00ED30D4" w:rsidRDefault="00ED30D4">
        <w:pPr>
          <w:pStyle w:val="Header"/>
          <w:jc w:val="right"/>
        </w:pPr>
        <w:r>
          <w:fldChar w:fldCharType="begin"/>
        </w:r>
        <w:r>
          <w:instrText xml:space="preserve"> PAGE   \* MERGEFORMAT </w:instrText>
        </w:r>
        <w:r>
          <w:fldChar w:fldCharType="separate"/>
        </w:r>
        <w:r w:rsidR="00364A52">
          <w:rPr>
            <w:noProof/>
          </w:rPr>
          <w:t>1</w:t>
        </w:r>
        <w:r>
          <w:fldChar w:fldCharType="end"/>
        </w:r>
      </w:p>
    </w:sdtContent>
  </w:sdt>
  <w:p w14:paraId="65523424" w14:textId="77777777" w:rsidR="00ED30D4" w:rsidRDefault="00ED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AA7"/>
    <w:multiLevelType w:val="hybridMultilevel"/>
    <w:tmpl w:val="FB9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859A2"/>
    <w:multiLevelType w:val="hybridMultilevel"/>
    <w:tmpl w:val="E1C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143E5"/>
    <w:multiLevelType w:val="hybridMultilevel"/>
    <w:tmpl w:val="646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157FAF"/>
    <w:multiLevelType w:val="hybridMultilevel"/>
    <w:tmpl w:val="85B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13967"/>
    <w:multiLevelType w:val="hybridMultilevel"/>
    <w:tmpl w:val="7C4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3580F"/>
    <w:multiLevelType w:val="hybridMultilevel"/>
    <w:tmpl w:val="DEC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71A95"/>
    <w:multiLevelType w:val="hybridMultilevel"/>
    <w:tmpl w:val="2CEEF4D4"/>
    <w:lvl w:ilvl="0" w:tplc="01DCD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DB65AB"/>
    <w:multiLevelType w:val="multilevel"/>
    <w:tmpl w:val="61AA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EC5B07"/>
    <w:multiLevelType w:val="hybridMultilevel"/>
    <w:tmpl w:val="2D92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80403"/>
    <w:multiLevelType w:val="hybridMultilevel"/>
    <w:tmpl w:val="37CE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32228"/>
    <w:multiLevelType w:val="hybridMultilevel"/>
    <w:tmpl w:val="983A5132"/>
    <w:lvl w:ilvl="0" w:tplc="4718B2B6">
      <w:start w:val="2017"/>
      <w:numFmt w:val="bullet"/>
      <w:lvlText w:val="-"/>
      <w:lvlJc w:val="left"/>
      <w:pPr>
        <w:ind w:left="3240" w:hanging="360"/>
      </w:pPr>
      <w:rPr>
        <w:rFonts w:ascii="Calibri" w:eastAsiaTheme="minorEastAsia" w:hAnsi="Calibri"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968367D"/>
    <w:multiLevelType w:val="hybridMultilevel"/>
    <w:tmpl w:val="1258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60CF"/>
    <w:multiLevelType w:val="hybridMultilevel"/>
    <w:tmpl w:val="82A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F0036"/>
    <w:multiLevelType w:val="hybridMultilevel"/>
    <w:tmpl w:val="E35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423D1"/>
    <w:multiLevelType w:val="hybridMultilevel"/>
    <w:tmpl w:val="7B8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94013"/>
    <w:multiLevelType w:val="hybridMultilevel"/>
    <w:tmpl w:val="ED86D09C"/>
    <w:lvl w:ilvl="0" w:tplc="9D425D8A">
      <w:numFmt w:val="bullet"/>
      <w:lvlText w:val=""/>
      <w:lvlJc w:val="left"/>
      <w:pPr>
        <w:tabs>
          <w:tab w:val="num" w:pos="1080"/>
        </w:tabs>
        <w:ind w:left="1080" w:hanging="720"/>
      </w:pPr>
      <w:rPr>
        <w:rFonts w:ascii="Webdings" w:eastAsia="Times New Roman" w:hAnsi="Webdings" w:cs="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2E75D2"/>
    <w:multiLevelType w:val="hybridMultilevel"/>
    <w:tmpl w:val="8D2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15"/>
  </w:num>
  <w:num w:numId="6">
    <w:abstractNumId w:val="10"/>
  </w:num>
  <w:num w:numId="7">
    <w:abstractNumId w:val="6"/>
  </w:num>
  <w:num w:numId="8">
    <w:abstractNumId w:val="9"/>
  </w:num>
  <w:num w:numId="9">
    <w:abstractNumId w:val="3"/>
  </w:num>
  <w:num w:numId="10">
    <w:abstractNumId w:val="16"/>
  </w:num>
  <w:num w:numId="11">
    <w:abstractNumId w:val="13"/>
  </w:num>
  <w:num w:numId="12">
    <w:abstractNumId w:val="14"/>
  </w:num>
  <w:num w:numId="13">
    <w:abstractNumId w:val="1"/>
  </w:num>
  <w:num w:numId="14">
    <w:abstractNumId w:val="5"/>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91"/>
    <w:rsid w:val="00034DF0"/>
    <w:rsid w:val="000725F5"/>
    <w:rsid w:val="00076137"/>
    <w:rsid w:val="000810C7"/>
    <w:rsid w:val="0009069C"/>
    <w:rsid w:val="000E289C"/>
    <w:rsid w:val="001268E2"/>
    <w:rsid w:val="001339D2"/>
    <w:rsid w:val="001761E9"/>
    <w:rsid w:val="001929C5"/>
    <w:rsid w:val="00194CF5"/>
    <w:rsid w:val="00196964"/>
    <w:rsid w:val="001A6D50"/>
    <w:rsid w:val="001B6269"/>
    <w:rsid w:val="001E14DF"/>
    <w:rsid w:val="001E3B32"/>
    <w:rsid w:val="001E5110"/>
    <w:rsid w:val="001F0F5C"/>
    <w:rsid w:val="00204035"/>
    <w:rsid w:val="00207691"/>
    <w:rsid w:val="0021576F"/>
    <w:rsid w:val="00234CA5"/>
    <w:rsid w:val="00245D9C"/>
    <w:rsid w:val="002566F7"/>
    <w:rsid w:val="002641FD"/>
    <w:rsid w:val="00274857"/>
    <w:rsid w:val="002A6D33"/>
    <w:rsid w:val="002E51D1"/>
    <w:rsid w:val="002F0BE3"/>
    <w:rsid w:val="00317DE8"/>
    <w:rsid w:val="00341802"/>
    <w:rsid w:val="003479E6"/>
    <w:rsid w:val="003611B8"/>
    <w:rsid w:val="00364A52"/>
    <w:rsid w:val="00364E02"/>
    <w:rsid w:val="00375623"/>
    <w:rsid w:val="00386368"/>
    <w:rsid w:val="003931C0"/>
    <w:rsid w:val="003A5ECA"/>
    <w:rsid w:val="003B15A7"/>
    <w:rsid w:val="003E6DA9"/>
    <w:rsid w:val="003F3F9C"/>
    <w:rsid w:val="003F6AEB"/>
    <w:rsid w:val="00400CD4"/>
    <w:rsid w:val="00401CD8"/>
    <w:rsid w:val="00422226"/>
    <w:rsid w:val="00424DE7"/>
    <w:rsid w:val="00440054"/>
    <w:rsid w:val="00457C9F"/>
    <w:rsid w:val="0046367A"/>
    <w:rsid w:val="00471615"/>
    <w:rsid w:val="0047634F"/>
    <w:rsid w:val="004B1B88"/>
    <w:rsid w:val="004C2FFD"/>
    <w:rsid w:val="004C3D9E"/>
    <w:rsid w:val="004C71AE"/>
    <w:rsid w:val="004D58B7"/>
    <w:rsid w:val="0052045D"/>
    <w:rsid w:val="00521531"/>
    <w:rsid w:val="00521DF0"/>
    <w:rsid w:val="005446B5"/>
    <w:rsid w:val="005448D9"/>
    <w:rsid w:val="00563353"/>
    <w:rsid w:val="005A1D0A"/>
    <w:rsid w:val="005D2A9B"/>
    <w:rsid w:val="00602E67"/>
    <w:rsid w:val="00615192"/>
    <w:rsid w:val="00660491"/>
    <w:rsid w:val="0066614E"/>
    <w:rsid w:val="00675410"/>
    <w:rsid w:val="00680D4E"/>
    <w:rsid w:val="00681F96"/>
    <w:rsid w:val="006B66EE"/>
    <w:rsid w:val="006D0A77"/>
    <w:rsid w:val="006F26C2"/>
    <w:rsid w:val="006F2F45"/>
    <w:rsid w:val="006F75D6"/>
    <w:rsid w:val="007317F1"/>
    <w:rsid w:val="00750194"/>
    <w:rsid w:val="00755BFA"/>
    <w:rsid w:val="007A2D70"/>
    <w:rsid w:val="007B5A4E"/>
    <w:rsid w:val="007C1A33"/>
    <w:rsid w:val="007D4B23"/>
    <w:rsid w:val="007F27A3"/>
    <w:rsid w:val="008052E3"/>
    <w:rsid w:val="00830D8C"/>
    <w:rsid w:val="00844782"/>
    <w:rsid w:val="00894693"/>
    <w:rsid w:val="00895883"/>
    <w:rsid w:val="008E6084"/>
    <w:rsid w:val="00906B6F"/>
    <w:rsid w:val="00942947"/>
    <w:rsid w:val="009748CB"/>
    <w:rsid w:val="0098291A"/>
    <w:rsid w:val="00996916"/>
    <w:rsid w:val="009A32C8"/>
    <w:rsid w:val="009C58EB"/>
    <w:rsid w:val="009C679A"/>
    <w:rsid w:val="009D750B"/>
    <w:rsid w:val="009E01B6"/>
    <w:rsid w:val="00A41BC9"/>
    <w:rsid w:val="00A60DA9"/>
    <w:rsid w:val="00AA6FB4"/>
    <w:rsid w:val="00AB04EB"/>
    <w:rsid w:val="00AB12F2"/>
    <w:rsid w:val="00AD0ABE"/>
    <w:rsid w:val="00AD27B4"/>
    <w:rsid w:val="00AD2FEC"/>
    <w:rsid w:val="00B15E5D"/>
    <w:rsid w:val="00B42561"/>
    <w:rsid w:val="00B568E3"/>
    <w:rsid w:val="00B643EF"/>
    <w:rsid w:val="00B778D1"/>
    <w:rsid w:val="00B846B0"/>
    <w:rsid w:val="00BA2751"/>
    <w:rsid w:val="00BA3C0D"/>
    <w:rsid w:val="00BF2DDE"/>
    <w:rsid w:val="00BF3EF3"/>
    <w:rsid w:val="00C02116"/>
    <w:rsid w:val="00C0670D"/>
    <w:rsid w:val="00C26616"/>
    <w:rsid w:val="00C369BC"/>
    <w:rsid w:val="00C37714"/>
    <w:rsid w:val="00C95B01"/>
    <w:rsid w:val="00CB3BE9"/>
    <w:rsid w:val="00CE46B4"/>
    <w:rsid w:val="00D20088"/>
    <w:rsid w:val="00D458DA"/>
    <w:rsid w:val="00D65754"/>
    <w:rsid w:val="00D73114"/>
    <w:rsid w:val="00D742C4"/>
    <w:rsid w:val="00DB02DF"/>
    <w:rsid w:val="00DC250D"/>
    <w:rsid w:val="00DC3B12"/>
    <w:rsid w:val="00DC51AF"/>
    <w:rsid w:val="00DD0CD3"/>
    <w:rsid w:val="00DD7C65"/>
    <w:rsid w:val="00DE69D9"/>
    <w:rsid w:val="00DF27FF"/>
    <w:rsid w:val="00E10305"/>
    <w:rsid w:val="00E10C03"/>
    <w:rsid w:val="00E14DF6"/>
    <w:rsid w:val="00E314BB"/>
    <w:rsid w:val="00E53B9A"/>
    <w:rsid w:val="00E70310"/>
    <w:rsid w:val="00E950D7"/>
    <w:rsid w:val="00EC0B48"/>
    <w:rsid w:val="00ED30D4"/>
    <w:rsid w:val="00ED3AEE"/>
    <w:rsid w:val="00EE1D1A"/>
    <w:rsid w:val="00EE63F7"/>
    <w:rsid w:val="00F12515"/>
    <w:rsid w:val="00F15174"/>
    <w:rsid w:val="00F72876"/>
    <w:rsid w:val="00F858E4"/>
    <w:rsid w:val="00F962F1"/>
    <w:rsid w:val="00FA7F1D"/>
    <w:rsid w:val="00FB6B56"/>
    <w:rsid w:val="00FC0530"/>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57A92D"/>
  <w15:docId w15:val="{081B804D-8F97-4D1F-8D89-B58F02A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0D"/>
  </w:style>
  <w:style w:type="paragraph" w:styleId="Footer">
    <w:name w:val="footer"/>
    <w:basedOn w:val="Normal"/>
    <w:link w:val="FooterChar"/>
    <w:uiPriority w:val="99"/>
    <w:unhideWhenUsed/>
    <w:rsid w:val="00C0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0D"/>
  </w:style>
  <w:style w:type="paragraph" w:styleId="BalloonText">
    <w:name w:val="Balloon Text"/>
    <w:basedOn w:val="Normal"/>
    <w:link w:val="BalloonTextChar"/>
    <w:uiPriority w:val="99"/>
    <w:semiHidden/>
    <w:unhideWhenUsed/>
    <w:rsid w:val="00C0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0D"/>
    <w:rPr>
      <w:rFonts w:ascii="Tahoma" w:hAnsi="Tahoma" w:cs="Tahoma"/>
      <w:sz w:val="16"/>
      <w:szCs w:val="16"/>
    </w:rPr>
  </w:style>
  <w:style w:type="paragraph" w:customStyle="1" w:styleId="Default">
    <w:name w:val="Default"/>
    <w:rsid w:val="008946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58DA"/>
    <w:pPr>
      <w:ind w:left="720"/>
      <w:contextualSpacing/>
    </w:pPr>
  </w:style>
  <w:style w:type="character" w:styleId="Hyperlink">
    <w:name w:val="Hyperlink"/>
    <w:basedOn w:val="DefaultParagraphFont"/>
    <w:uiPriority w:val="99"/>
    <w:unhideWhenUsed/>
    <w:rsid w:val="005D2A9B"/>
    <w:rPr>
      <w:color w:val="0000FF" w:themeColor="hyperlink"/>
      <w:u w:val="single"/>
    </w:rPr>
  </w:style>
  <w:style w:type="table" w:styleId="TableGrid">
    <w:name w:val="Table Grid"/>
    <w:basedOn w:val="TableNormal"/>
    <w:rsid w:val="002F0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6368"/>
    <w:rPr>
      <w:sz w:val="16"/>
      <w:szCs w:val="16"/>
    </w:rPr>
  </w:style>
  <w:style w:type="paragraph" w:styleId="CommentText">
    <w:name w:val="annotation text"/>
    <w:basedOn w:val="Normal"/>
    <w:link w:val="CommentTextChar"/>
    <w:uiPriority w:val="99"/>
    <w:semiHidden/>
    <w:unhideWhenUsed/>
    <w:rsid w:val="00386368"/>
    <w:pPr>
      <w:spacing w:line="240" w:lineRule="auto"/>
    </w:pPr>
    <w:rPr>
      <w:sz w:val="20"/>
      <w:szCs w:val="20"/>
    </w:rPr>
  </w:style>
  <w:style w:type="character" w:customStyle="1" w:styleId="CommentTextChar">
    <w:name w:val="Comment Text Char"/>
    <w:basedOn w:val="DefaultParagraphFont"/>
    <w:link w:val="CommentText"/>
    <w:uiPriority w:val="99"/>
    <w:semiHidden/>
    <w:rsid w:val="00386368"/>
    <w:rPr>
      <w:sz w:val="20"/>
      <w:szCs w:val="20"/>
    </w:rPr>
  </w:style>
  <w:style w:type="paragraph" w:styleId="CommentSubject">
    <w:name w:val="annotation subject"/>
    <w:basedOn w:val="CommentText"/>
    <w:next w:val="CommentText"/>
    <w:link w:val="CommentSubjectChar"/>
    <w:uiPriority w:val="99"/>
    <w:semiHidden/>
    <w:unhideWhenUsed/>
    <w:rsid w:val="00386368"/>
    <w:rPr>
      <w:b/>
      <w:bCs/>
    </w:rPr>
  </w:style>
  <w:style w:type="character" w:customStyle="1" w:styleId="CommentSubjectChar">
    <w:name w:val="Comment Subject Char"/>
    <w:basedOn w:val="CommentTextChar"/>
    <w:link w:val="CommentSubject"/>
    <w:uiPriority w:val="99"/>
    <w:semiHidden/>
    <w:rsid w:val="00386368"/>
    <w:rPr>
      <w:b/>
      <w:bCs/>
      <w:sz w:val="20"/>
      <w:szCs w:val="20"/>
    </w:rPr>
  </w:style>
  <w:style w:type="character" w:styleId="FollowedHyperlink">
    <w:name w:val="FollowedHyperlink"/>
    <w:basedOn w:val="DefaultParagraphFont"/>
    <w:uiPriority w:val="99"/>
    <w:semiHidden/>
    <w:unhideWhenUsed/>
    <w:rsid w:val="00681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8268">
      <w:bodyDiv w:val="1"/>
      <w:marLeft w:val="0"/>
      <w:marRight w:val="0"/>
      <w:marTop w:val="0"/>
      <w:marBottom w:val="0"/>
      <w:divBdr>
        <w:top w:val="none" w:sz="0" w:space="0" w:color="auto"/>
        <w:left w:val="none" w:sz="0" w:space="0" w:color="auto"/>
        <w:bottom w:val="none" w:sz="0" w:space="0" w:color="auto"/>
        <w:right w:val="none" w:sz="0" w:space="0" w:color="auto"/>
      </w:divBdr>
      <w:divsChild>
        <w:div w:id="1009672191">
          <w:marLeft w:val="0"/>
          <w:marRight w:val="0"/>
          <w:marTop w:val="0"/>
          <w:marBottom w:val="0"/>
          <w:divBdr>
            <w:top w:val="none" w:sz="0" w:space="0" w:color="auto"/>
            <w:left w:val="none" w:sz="0" w:space="0" w:color="auto"/>
            <w:bottom w:val="none" w:sz="0" w:space="0" w:color="auto"/>
            <w:right w:val="none" w:sz="0" w:space="0" w:color="auto"/>
          </w:divBdr>
          <w:divsChild>
            <w:div w:id="502815448">
              <w:marLeft w:val="0"/>
              <w:marRight w:val="0"/>
              <w:marTop w:val="0"/>
              <w:marBottom w:val="0"/>
              <w:divBdr>
                <w:top w:val="none" w:sz="0" w:space="0" w:color="auto"/>
                <w:left w:val="none" w:sz="0" w:space="0" w:color="auto"/>
                <w:bottom w:val="none" w:sz="0" w:space="0" w:color="auto"/>
                <w:right w:val="none" w:sz="0" w:space="0" w:color="auto"/>
              </w:divBdr>
              <w:divsChild>
                <w:div w:id="1720858475">
                  <w:marLeft w:val="0"/>
                  <w:marRight w:val="0"/>
                  <w:marTop w:val="0"/>
                  <w:marBottom w:val="0"/>
                  <w:divBdr>
                    <w:top w:val="none" w:sz="0" w:space="0" w:color="auto"/>
                    <w:left w:val="none" w:sz="0" w:space="0" w:color="auto"/>
                    <w:bottom w:val="none" w:sz="0" w:space="0" w:color="auto"/>
                    <w:right w:val="none" w:sz="0" w:space="0" w:color="auto"/>
                  </w:divBdr>
                  <w:divsChild>
                    <w:div w:id="550656506">
                      <w:marLeft w:val="0"/>
                      <w:marRight w:val="0"/>
                      <w:marTop w:val="0"/>
                      <w:marBottom w:val="0"/>
                      <w:divBdr>
                        <w:top w:val="none" w:sz="0" w:space="0" w:color="auto"/>
                        <w:left w:val="none" w:sz="0" w:space="0" w:color="auto"/>
                        <w:bottom w:val="none" w:sz="0" w:space="0" w:color="auto"/>
                        <w:right w:val="none" w:sz="0" w:space="0" w:color="auto"/>
                      </w:divBdr>
                      <w:divsChild>
                        <w:div w:id="443234339">
                          <w:marLeft w:val="0"/>
                          <w:marRight w:val="0"/>
                          <w:marTop w:val="0"/>
                          <w:marBottom w:val="0"/>
                          <w:divBdr>
                            <w:top w:val="none" w:sz="0" w:space="0" w:color="auto"/>
                            <w:left w:val="none" w:sz="0" w:space="0" w:color="auto"/>
                            <w:bottom w:val="none" w:sz="0" w:space="0" w:color="auto"/>
                            <w:right w:val="none" w:sz="0" w:space="0" w:color="auto"/>
                          </w:divBdr>
                          <w:divsChild>
                            <w:div w:id="2039619096">
                              <w:marLeft w:val="0"/>
                              <w:marRight w:val="0"/>
                              <w:marTop w:val="0"/>
                              <w:marBottom w:val="0"/>
                              <w:divBdr>
                                <w:top w:val="none" w:sz="0" w:space="0" w:color="auto"/>
                                <w:left w:val="none" w:sz="0" w:space="0" w:color="auto"/>
                                <w:bottom w:val="none" w:sz="0" w:space="0" w:color="auto"/>
                                <w:right w:val="none" w:sz="0" w:space="0" w:color="auto"/>
                              </w:divBdr>
                              <w:divsChild>
                                <w:div w:id="107168789">
                                  <w:marLeft w:val="0"/>
                                  <w:marRight w:val="0"/>
                                  <w:marTop w:val="0"/>
                                  <w:marBottom w:val="0"/>
                                  <w:divBdr>
                                    <w:top w:val="none" w:sz="0" w:space="0" w:color="auto"/>
                                    <w:left w:val="none" w:sz="0" w:space="0" w:color="auto"/>
                                    <w:bottom w:val="none" w:sz="0" w:space="0" w:color="auto"/>
                                    <w:right w:val="none" w:sz="0" w:space="0" w:color="auto"/>
                                  </w:divBdr>
                                  <w:divsChild>
                                    <w:div w:id="986082502">
                                      <w:marLeft w:val="0"/>
                                      <w:marRight w:val="0"/>
                                      <w:marTop w:val="0"/>
                                      <w:marBottom w:val="0"/>
                                      <w:divBdr>
                                        <w:top w:val="none" w:sz="0" w:space="0" w:color="auto"/>
                                        <w:left w:val="none" w:sz="0" w:space="0" w:color="auto"/>
                                        <w:bottom w:val="none" w:sz="0" w:space="0" w:color="auto"/>
                                        <w:right w:val="none" w:sz="0" w:space="0" w:color="auto"/>
                                      </w:divBdr>
                                      <w:divsChild>
                                        <w:div w:id="940837420">
                                          <w:marLeft w:val="0"/>
                                          <w:marRight w:val="0"/>
                                          <w:marTop w:val="0"/>
                                          <w:marBottom w:val="0"/>
                                          <w:divBdr>
                                            <w:top w:val="none" w:sz="0" w:space="0" w:color="auto"/>
                                            <w:left w:val="none" w:sz="0" w:space="0" w:color="auto"/>
                                            <w:bottom w:val="none" w:sz="0" w:space="0" w:color="auto"/>
                                            <w:right w:val="none" w:sz="0" w:space="0" w:color="auto"/>
                                          </w:divBdr>
                                          <w:divsChild>
                                            <w:div w:id="1043411319">
                                              <w:marLeft w:val="0"/>
                                              <w:marRight w:val="0"/>
                                              <w:marTop w:val="0"/>
                                              <w:marBottom w:val="0"/>
                                              <w:divBdr>
                                                <w:top w:val="none" w:sz="0" w:space="0" w:color="auto"/>
                                                <w:left w:val="none" w:sz="0" w:space="0" w:color="auto"/>
                                                <w:bottom w:val="none" w:sz="0" w:space="0" w:color="auto"/>
                                                <w:right w:val="none" w:sz="0" w:space="0" w:color="auto"/>
                                              </w:divBdr>
                                              <w:divsChild>
                                                <w:div w:id="1338656111">
                                                  <w:marLeft w:val="0"/>
                                                  <w:marRight w:val="0"/>
                                                  <w:marTop w:val="0"/>
                                                  <w:marBottom w:val="0"/>
                                                  <w:divBdr>
                                                    <w:top w:val="none" w:sz="0" w:space="0" w:color="auto"/>
                                                    <w:left w:val="none" w:sz="0" w:space="0" w:color="auto"/>
                                                    <w:bottom w:val="none" w:sz="0" w:space="0" w:color="auto"/>
                                                    <w:right w:val="none" w:sz="0" w:space="0" w:color="auto"/>
                                                  </w:divBdr>
                                                  <w:divsChild>
                                                    <w:div w:id="14821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998286">
      <w:bodyDiv w:val="1"/>
      <w:marLeft w:val="0"/>
      <w:marRight w:val="0"/>
      <w:marTop w:val="0"/>
      <w:marBottom w:val="0"/>
      <w:divBdr>
        <w:top w:val="none" w:sz="0" w:space="0" w:color="auto"/>
        <w:left w:val="none" w:sz="0" w:space="0" w:color="auto"/>
        <w:bottom w:val="none" w:sz="0" w:space="0" w:color="auto"/>
        <w:right w:val="none" w:sz="0" w:space="0" w:color="auto"/>
      </w:divBdr>
      <w:divsChild>
        <w:div w:id="767120926">
          <w:marLeft w:val="0"/>
          <w:marRight w:val="0"/>
          <w:marTop w:val="0"/>
          <w:marBottom w:val="0"/>
          <w:divBdr>
            <w:top w:val="none" w:sz="0" w:space="0" w:color="auto"/>
            <w:left w:val="none" w:sz="0" w:space="0" w:color="auto"/>
            <w:bottom w:val="none" w:sz="0" w:space="0" w:color="auto"/>
            <w:right w:val="none" w:sz="0" w:space="0" w:color="auto"/>
          </w:divBdr>
          <w:divsChild>
            <w:div w:id="1574851671">
              <w:marLeft w:val="0"/>
              <w:marRight w:val="0"/>
              <w:marTop w:val="0"/>
              <w:marBottom w:val="0"/>
              <w:divBdr>
                <w:top w:val="none" w:sz="0" w:space="0" w:color="auto"/>
                <w:left w:val="none" w:sz="0" w:space="0" w:color="auto"/>
                <w:bottom w:val="none" w:sz="0" w:space="0" w:color="auto"/>
                <w:right w:val="none" w:sz="0" w:space="0" w:color="auto"/>
              </w:divBdr>
              <w:divsChild>
                <w:div w:id="399408646">
                  <w:marLeft w:val="0"/>
                  <w:marRight w:val="0"/>
                  <w:marTop w:val="0"/>
                  <w:marBottom w:val="0"/>
                  <w:divBdr>
                    <w:top w:val="none" w:sz="0" w:space="0" w:color="auto"/>
                    <w:left w:val="none" w:sz="0" w:space="0" w:color="auto"/>
                    <w:bottom w:val="none" w:sz="0" w:space="0" w:color="auto"/>
                    <w:right w:val="none" w:sz="0" w:space="0" w:color="auto"/>
                  </w:divBdr>
                  <w:divsChild>
                    <w:div w:id="1651057490">
                      <w:marLeft w:val="0"/>
                      <w:marRight w:val="0"/>
                      <w:marTop w:val="0"/>
                      <w:marBottom w:val="0"/>
                      <w:divBdr>
                        <w:top w:val="none" w:sz="0" w:space="0" w:color="auto"/>
                        <w:left w:val="none" w:sz="0" w:space="0" w:color="auto"/>
                        <w:bottom w:val="none" w:sz="0" w:space="0" w:color="auto"/>
                        <w:right w:val="none" w:sz="0" w:space="0" w:color="auto"/>
                      </w:divBdr>
                      <w:divsChild>
                        <w:div w:id="714737527">
                          <w:marLeft w:val="0"/>
                          <w:marRight w:val="0"/>
                          <w:marTop w:val="0"/>
                          <w:marBottom w:val="0"/>
                          <w:divBdr>
                            <w:top w:val="none" w:sz="0" w:space="0" w:color="auto"/>
                            <w:left w:val="none" w:sz="0" w:space="0" w:color="auto"/>
                            <w:bottom w:val="none" w:sz="0" w:space="0" w:color="auto"/>
                            <w:right w:val="none" w:sz="0" w:space="0" w:color="auto"/>
                          </w:divBdr>
                          <w:divsChild>
                            <w:div w:id="221647771">
                              <w:marLeft w:val="0"/>
                              <w:marRight w:val="0"/>
                              <w:marTop w:val="0"/>
                              <w:marBottom w:val="0"/>
                              <w:divBdr>
                                <w:top w:val="none" w:sz="0" w:space="0" w:color="auto"/>
                                <w:left w:val="none" w:sz="0" w:space="0" w:color="auto"/>
                                <w:bottom w:val="none" w:sz="0" w:space="0" w:color="auto"/>
                                <w:right w:val="none" w:sz="0" w:space="0" w:color="auto"/>
                              </w:divBdr>
                              <w:divsChild>
                                <w:div w:id="630131973">
                                  <w:marLeft w:val="0"/>
                                  <w:marRight w:val="0"/>
                                  <w:marTop w:val="0"/>
                                  <w:marBottom w:val="0"/>
                                  <w:divBdr>
                                    <w:top w:val="none" w:sz="0" w:space="0" w:color="auto"/>
                                    <w:left w:val="none" w:sz="0" w:space="0" w:color="auto"/>
                                    <w:bottom w:val="none" w:sz="0" w:space="0" w:color="auto"/>
                                    <w:right w:val="none" w:sz="0" w:space="0" w:color="auto"/>
                                  </w:divBdr>
                                  <w:divsChild>
                                    <w:div w:id="41057446">
                                      <w:marLeft w:val="0"/>
                                      <w:marRight w:val="0"/>
                                      <w:marTop w:val="0"/>
                                      <w:marBottom w:val="0"/>
                                      <w:divBdr>
                                        <w:top w:val="none" w:sz="0" w:space="0" w:color="auto"/>
                                        <w:left w:val="none" w:sz="0" w:space="0" w:color="auto"/>
                                        <w:bottom w:val="none" w:sz="0" w:space="0" w:color="auto"/>
                                        <w:right w:val="none" w:sz="0" w:space="0" w:color="auto"/>
                                      </w:divBdr>
                                      <w:divsChild>
                                        <w:div w:id="157768837">
                                          <w:marLeft w:val="0"/>
                                          <w:marRight w:val="0"/>
                                          <w:marTop w:val="0"/>
                                          <w:marBottom w:val="0"/>
                                          <w:divBdr>
                                            <w:top w:val="none" w:sz="0" w:space="0" w:color="auto"/>
                                            <w:left w:val="none" w:sz="0" w:space="0" w:color="auto"/>
                                            <w:bottom w:val="none" w:sz="0" w:space="0" w:color="auto"/>
                                            <w:right w:val="none" w:sz="0" w:space="0" w:color="auto"/>
                                          </w:divBdr>
                                          <w:divsChild>
                                            <w:div w:id="1198196206">
                                              <w:marLeft w:val="0"/>
                                              <w:marRight w:val="0"/>
                                              <w:marTop w:val="0"/>
                                              <w:marBottom w:val="0"/>
                                              <w:divBdr>
                                                <w:top w:val="none" w:sz="0" w:space="0" w:color="auto"/>
                                                <w:left w:val="none" w:sz="0" w:space="0" w:color="auto"/>
                                                <w:bottom w:val="none" w:sz="0" w:space="0" w:color="auto"/>
                                                <w:right w:val="none" w:sz="0" w:space="0" w:color="auto"/>
                                              </w:divBdr>
                                              <w:divsChild>
                                                <w:div w:id="390810561">
                                                  <w:marLeft w:val="0"/>
                                                  <w:marRight w:val="0"/>
                                                  <w:marTop w:val="0"/>
                                                  <w:marBottom w:val="0"/>
                                                  <w:divBdr>
                                                    <w:top w:val="none" w:sz="0" w:space="0" w:color="auto"/>
                                                    <w:left w:val="none" w:sz="0" w:space="0" w:color="auto"/>
                                                    <w:bottom w:val="none" w:sz="0" w:space="0" w:color="auto"/>
                                                    <w:right w:val="none" w:sz="0" w:space="0" w:color="auto"/>
                                                  </w:divBdr>
                                                  <w:divsChild>
                                                    <w:div w:id="1041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760703">
      <w:bodyDiv w:val="1"/>
      <w:marLeft w:val="0"/>
      <w:marRight w:val="0"/>
      <w:marTop w:val="0"/>
      <w:marBottom w:val="0"/>
      <w:divBdr>
        <w:top w:val="none" w:sz="0" w:space="0" w:color="auto"/>
        <w:left w:val="none" w:sz="0" w:space="0" w:color="auto"/>
        <w:bottom w:val="none" w:sz="0" w:space="0" w:color="auto"/>
        <w:right w:val="none" w:sz="0" w:space="0" w:color="auto"/>
      </w:divBdr>
      <w:divsChild>
        <w:div w:id="1066534118">
          <w:marLeft w:val="0"/>
          <w:marRight w:val="0"/>
          <w:marTop w:val="0"/>
          <w:marBottom w:val="0"/>
          <w:divBdr>
            <w:top w:val="none" w:sz="0" w:space="0" w:color="auto"/>
            <w:left w:val="none" w:sz="0" w:space="0" w:color="auto"/>
            <w:bottom w:val="none" w:sz="0" w:space="0" w:color="auto"/>
            <w:right w:val="none" w:sz="0" w:space="0" w:color="auto"/>
          </w:divBdr>
          <w:divsChild>
            <w:div w:id="1365984713">
              <w:marLeft w:val="0"/>
              <w:marRight w:val="0"/>
              <w:marTop w:val="0"/>
              <w:marBottom w:val="0"/>
              <w:divBdr>
                <w:top w:val="none" w:sz="0" w:space="0" w:color="auto"/>
                <w:left w:val="none" w:sz="0" w:space="0" w:color="auto"/>
                <w:bottom w:val="none" w:sz="0" w:space="0" w:color="auto"/>
                <w:right w:val="none" w:sz="0" w:space="0" w:color="auto"/>
              </w:divBdr>
              <w:divsChild>
                <w:div w:id="124739219">
                  <w:marLeft w:val="0"/>
                  <w:marRight w:val="0"/>
                  <w:marTop w:val="0"/>
                  <w:marBottom w:val="0"/>
                  <w:divBdr>
                    <w:top w:val="none" w:sz="0" w:space="0" w:color="auto"/>
                    <w:left w:val="none" w:sz="0" w:space="0" w:color="auto"/>
                    <w:bottom w:val="none" w:sz="0" w:space="0" w:color="auto"/>
                    <w:right w:val="none" w:sz="0" w:space="0" w:color="auto"/>
                  </w:divBdr>
                  <w:divsChild>
                    <w:div w:id="565380957">
                      <w:marLeft w:val="0"/>
                      <w:marRight w:val="0"/>
                      <w:marTop w:val="0"/>
                      <w:marBottom w:val="0"/>
                      <w:divBdr>
                        <w:top w:val="none" w:sz="0" w:space="0" w:color="auto"/>
                        <w:left w:val="none" w:sz="0" w:space="0" w:color="auto"/>
                        <w:bottom w:val="none" w:sz="0" w:space="0" w:color="auto"/>
                        <w:right w:val="none" w:sz="0" w:space="0" w:color="auto"/>
                      </w:divBdr>
                      <w:divsChild>
                        <w:div w:id="618800839">
                          <w:marLeft w:val="0"/>
                          <w:marRight w:val="0"/>
                          <w:marTop w:val="0"/>
                          <w:marBottom w:val="0"/>
                          <w:divBdr>
                            <w:top w:val="none" w:sz="0" w:space="0" w:color="auto"/>
                            <w:left w:val="none" w:sz="0" w:space="0" w:color="auto"/>
                            <w:bottom w:val="none" w:sz="0" w:space="0" w:color="auto"/>
                            <w:right w:val="none" w:sz="0" w:space="0" w:color="auto"/>
                          </w:divBdr>
                          <w:divsChild>
                            <w:div w:id="572198303">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sChild>
                                    <w:div w:id="928346723">
                                      <w:marLeft w:val="0"/>
                                      <w:marRight w:val="0"/>
                                      <w:marTop w:val="0"/>
                                      <w:marBottom w:val="0"/>
                                      <w:divBdr>
                                        <w:top w:val="none" w:sz="0" w:space="0" w:color="auto"/>
                                        <w:left w:val="none" w:sz="0" w:space="0" w:color="auto"/>
                                        <w:bottom w:val="none" w:sz="0" w:space="0" w:color="auto"/>
                                        <w:right w:val="none" w:sz="0" w:space="0" w:color="auto"/>
                                      </w:divBdr>
                                      <w:divsChild>
                                        <w:div w:id="1395742607">
                                          <w:marLeft w:val="0"/>
                                          <w:marRight w:val="0"/>
                                          <w:marTop w:val="0"/>
                                          <w:marBottom w:val="0"/>
                                          <w:divBdr>
                                            <w:top w:val="none" w:sz="0" w:space="0" w:color="auto"/>
                                            <w:left w:val="none" w:sz="0" w:space="0" w:color="auto"/>
                                            <w:bottom w:val="none" w:sz="0" w:space="0" w:color="auto"/>
                                            <w:right w:val="none" w:sz="0" w:space="0" w:color="auto"/>
                                          </w:divBdr>
                                          <w:divsChild>
                                            <w:div w:id="1806698272">
                                              <w:marLeft w:val="0"/>
                                              <w:marRight w:val="0"/>
                                              <w:marTop w:val="0"/>
                                              <w:marBottom w:val="0"/>
                                              <w:divBdr>
                                                <w:top w:val="none" w:sz="0" w:space="0" w:color="auto"/>
                                                <w:left w:val="none" w:sz="0" w:space="0" w:color="auto"/>
                                                <w:bottom w:val="none" w:sz="0" w:space="0" w:color="auto"/>
                                                <w:right w:val="none" w:sz="0" w:space="0" w:color="auto"/>
                                              </w:divBdr>
                                              <w:divsChild>
                                                <w:div w:id="1579368986">
                                                  <w:marLeft w:val="0"/>
                                                  <w:marRight w:val="0"/>
                                                  <w:marTop w:val="0"/>
                                                  <w:marBottom w:val="0"/>
                                                  <w:divBdr>
                                                    <w:top w:val="none" w:sz="0" w:space="0" w:color="auto"/>
                                                    <w:left w:val="none" w:sz="0" w:space="0" w:color="auto"/>
                                                    <w:bottom w:val="none" w:sz="0" w:space="0" w:color="auto"/>
                                                    <w:right w:val="none" w:sz="0" w:space="0" w:color="auto"/>
                                                  </w:divBdr>
                                                  <w:divsChild>
                                                    <w:div w:id="6854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ishopdc\Common_Docs\_BH%20Handbooks\BH%202015%202016%20Agenda%20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omascounty.desire2learn.com" TargetMode="External"/><Relationship Id="rId4" Type="http://schemas.openxmlformats.org/officeDocument/2006/relationships/settings" Target="settings.xml"/><Relationship Id="rId9" Type="http://schemas.openxmlformats.org/officeDocument/2006/relationships/hyperlink" Target="mailto:dbrinkley@bhknight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8E6-32BF-4A49-A283-86BFFF1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Brinkley, Darrell</cp:lastModifiedBy>
  <cp:revision>2</cp:revision>
  <cp:lastPrinted>2019-08-23T19:44:00Z</cp:lastPrinted>
  <dcterms:created xsi:type="dcterms:W3CDTF">2019-08-23T19:46:00Z</dcterms:created>
  <dcterms:modified xsi:type="dcterms:W3CDTF">2019-08-23T19:46:00Z</dcterms:modified>
</cp:coreProperties>
</file>